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3D" w:rsidRPr="00B4344A" w:rsidRDefault="00E9243D" w:rsidP="00E9243D">
      <w:pPr>
        <w:pStyle w:val="KonuBal"/>
        <w:rPr>
          <w:b/>
          <w:sz w:val="22"/>
          <w:szCs w:val="22"/>
        </w:rPr>
      </w:pPr>
      <w:bookmarkStart w:id="0" w:name="_GoBack"/>
      <w:bookmarkEnd w:id="0"/>
    </w:p>
    <w:p w:rsidR="00E9243D" w:rsidRDefault="00E9243D" w:rsidP="00E9243D">
      <w:pPr>
        <w:pStyle w:val="KonuBal"/>
        <w:jc w:val="both"/>
        <w:rPr>
          <w:color w:val="00B050"/>
          <w:szCs w:val="24"/>
        </w:rPr>
      </w:pPr>
    </w:p>
    <w:tbl>
      <w:tblPr>
        <w:tblW w:w="9180"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0"/>
      </w:tblGrid>
      <w:tr w:rsidR="00E9243D" w:rsidTr="00090D77">
        <w:tc>
          <w:tcPr>
            <w:tcW w:w="9180" w:type="dxa"/>
            <w:tcBorders>
              <w:top w:val="single" w:sz="4" w:space="0" w:color="auto"/>
              <w:left w:val="single" w:sz="4" w:space="0" w:color="auto"/>
              <w:bottom w:val="single" w:sz="4" w:space="0" w:color="auto"/>
              <w:right w:val="single" w:sz="4" w:space="0" w:color="auto"/>
            </w:tcBorders>
          </w:tcPr>
          <w:p w:rsidR="00E9243D" w:rsidRDefault="00E9243D" w:rsidP="00090D77">
            <w:pPr>
              <w:pStyle w:val="KonuBal"/>
              <w:spacing w:line="276" w:lineRule="auto"/>
              <w:rPr>
                <w:rFonts w:ascii="Arial" w:hAnsi="Arial" w:cs="Arial"/>
                <w:b/>
                <w:sz w:val="16"/>
                <w:szCs w:val="16"/>
                <w:u w:val="single"/>
                <w:lang w:eastAsia="en-US"/>
              </w:rPr>
            </w:pPr>
          </w:p>
          <w:p w:rsidR="00E9243D" w:rsidRDefault="00E9243D" w:rsidP="00090D77">
            <w:pPr>
              <w:pStyle w:val="KonuBal"/>
              <w:spacing w:line="276" w:lineRule="auto"/>
              <w:rPr>
                <w:rFonts w:ascii="Arial" w:hAnsi="Arial" w:cs="Arial"/>
                <w:b/>
                <w:sz w:val="20"/>
                <w:highlight w:val="yellow"/>
                <w:u w:val="single"/>
                <w:lang w:eastAsia="en-US"/>
              </w:rPr>
            </w:pPr>
            <w:r>
              <w:rPr>
                <w:rFonts w:ascii="Arial" w:hAnsi="Arial" w:cs="Arial"/>
                <w:b/>
                <w:sz w:val="20"/>
                <w:highlight w:val="yellow"/>
                <w:u w:val="single"/>
                <w:lang w:eastAsia="en-US"/>
              </w:rPr>
              <w:t>NAMIK KEMAL ÜNİVERSİTESİ 2016-2017 EĞİTİM - ÖĞRETİM YILI GÜZ YARIYILI LİSANSÜSTÜ KONTENJANLARI VE KOŞULLARI</w:t>
            </w:r>
          </w:p>
          <w:p w:rsidR="00E9243D" w:rsidRDefault="00E9243D" w:rsidP="00090D77">
            <w:pPr>
              <w:pStyle w:val="GvdeMetni"/>
              <w:spacing w:line="276" w:lineRule="auto"/>
              <w:jc w:val="center"/>
              <w:rPr>
                <w:rFonts w:ascii="Arial" w:hAnsi="Arial" w:cs="Arial"/>
                <w:highlight w:val="yellow"/>
                <w:u w:val="single"/>
                <w:lang w:eastAsia="en-US"/>
              </w:rPr>
            </w:pPr>
          </w:p>
          <w:p w:rsidR="00E9243D" w:rsidRDefault="00E9243D" w:rsidP="00090D77">
            <w:pPr>
              <w:pStyle w:val="KonuBal"/>
              <w:spacing w:line="276" w:lineRule="auto"/>
              <w:rPr>
                <w:b/>
                <w:sz w:val="20"/>
                <w:highlight w:val="yellow"/>
                <w:lang w:eastAsia="en-US"/>
              </w:rPr>
            </w:pPr>
            <w:r>
              <w:rPr>
                <w:b/>
                <w:sz w:val="20"/>
                <w:highlight w:val="yellow"/>
                <w:lang w:eastAsia="en-US"/>
              </w:rPr>
              <w:t>T.C.</w:t>
            </w:r>
          </w:p>
          <w:p w:rsidR="00E9243D" w:rsidRDefault="00E9243D" w:rsidP="00090D77">
            <w:pPr>
              <w:pStyle w:val="KonuBal"/>
              <w:spacing w:line="276" w:lineRule="auto"/>
              <w:rPr>
                <w:b/>
                <w:sz w:val="20"/>
                <w:highlight w:val="yellow"/>
                <w:lang w:eastAsia="en-US"/>
              </w:rPr>
            </w:pPr>
            <w:r>
              <w:rPr>
                <w:b/>
                <w:sz w:val="20"/>
                <w:highlight w:val="yellow"/>
                <w:lang w:eastAsia="en-US"/>
              </w:rPr>
              <w:t>NAMIK KEMAL ÜNİVERSİTESİ</w:t>
            </w:r>
          </w:p>
          <w:p w:rsidR="00E9243D" w:rsidRDefault="00E9243D" w:rsidP="00090D77">
            <w:pPr>
              <w:spacing w:line="276" w:lineRule="auto"/>
              <w:jc w:val="center"/>
              <w:rPr>
                <w:b/>
                <w:sz w:val="20"/>
                <w:szCs w:val="20"/>
                <w:highlight w:val="yellow"/>
                <w:lang w:eastAsia="en-US"/>
              </w:rPr>
            </w:pPr>
            <w:r>
              <w:rPr>
                <w:b/>
                <w:sz w:val="20"/>
                <w:szCs w:val="20"/>
                <w:highlight w:val="yellow"/>
                <w:lang w:eastAsia="en-US"/>
              </w:rPr>
              <w:t>Fen Bilimleri Enstitüsü</w:t>
            </w:r>
          </w:p>
          <w:p w:rsidR="00E9243D" w:rsidRDefault="00E9243D" w:rsidP="00090D77">
            <w:pPr>
              <w:spacing w:line="276" w:lineRule="auto"/>
              <w:jc w:val="center"/>
              <w:rPr>
                <w:b/>
                <w:sz w:val="20"/>
                <w:szCs w:val="20"/>
                <w:lang w:eastAsia="en-US"/>
              </w:rPr>
            </w:pPr>
            <w:r>
              <w:rPr>
                <w:b/>
                <w:sz w:val="20"/>
                <w:szCs w:val="20"/>
                <w:highlight w:val="yellow"/>
                <w:lang w:eastAsia="en-US"/>
              </w:rPr>
              <w:t>-İlan Metni-</w:t>
            </w:r>
          </w:p>
          <w:p w:rsidR="00E9243D" w:rsidRDefault="00E9243D" w:rsidP="00090D77">
            <w:pPr>
              <w:spacing w:line="276" w:lineRule="auto"/>
              <w:jc w:val="center"/>
              <w:rPr>
                <w:b/>
                <w:sz w:val="16"/>
                <w:szCs w:val="16"/>
                <w:lang w:eastAsia="en-US"/>
              </w:rPr>
            </w:pPr>
          </w:p>
          <w:p w:rsidR="00E9243D" w:rsidRDefault="00E9243D" w:rsidP="00090D77">
            <w:pPr>
              <w:spacing w:line="276" w:lineRule="auto"/>
              <w:jc w:val="center"/>
              <w:rPr>
                <w:b/>
                <w:color w:val="00B050"/>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jc w:val="both"/>
              <w:rPr>
                <w:sz w:val="20"/>
                <w:szCs w:val="20"/>
                <w:lang w:eastAsia="en-US"/>
              </w:rPr>
            </w:pPr>
          </w:p>
          <w:p w:rsidR="00E9243D" w:rsidRDefault="00E9243D" w:rsidP="00090D77">
            <w:pPr>
              <w:spacing w:line="276" w:lineRule="auto"/>
              <w:jc w:val="both"/>
              <w:rPr>
                <w:sz w:val="20"/>
                <w:szCs w:val="20"/>
                <w:lang w:eastAsia="en-US"/>
              </w:rPr>
            </w:pPr>
            <w:r>
              <w:rPr>
                <w:sz w:val="20"/>
                <w:szCs w:val="20"/>
                <w:lang w:eastAsia="en-US"/>
              </w:rPr>
              <w:t>Üniversitemiz Fen Bilimleri Enstitüsünün aşağıda belirtilen anabilim dallarının lisansüstü programlarına, 2016-2017 Eğitim-Öğretim Yılı GÜZ Yarıyılında öğrenci alınacaktır.</w:t>
            </w:r>
          </w:p>
          <w:p w:rsidR="00E9243D" w:rsidRPr="00CA18AF" w:rsidRDefault="00E9243D" w:rsidP="00090D77">
            <w:pPr>
              <w:spacing w:line="276" w:lineRule="auto"/>
              <w:jc w:val="both"/>
              <w:rPr>
                <w:color w:val="FF0000"/>
                <w:sz w:val="20"/>
                <w:szCs w:val="20"/>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3"/>
              <w:gridCol w:w="2983"/>
              <w:gridCol w:w="2983"/>
            </w:tblGrid>
            <w:tr w:rsidR="00E9243D" w:rsidTr="00090D77">
              <w:tc>
                <w:tcPr>
                  <w:tcW w:w="2983" w:type="dxa"/>
                  <w:tcBorders>
                    <w:top w:val="single" w:sz="4" w:space="0" w:color="auto"/>
                    <w:left w:val="single" w:sz="4" w:space="0" w:color="auto"/>
                    <w:bottom w:val="single" w:sz="4" w:space="0" w:color="auto"/>
                    <w:right w:val="single" w:sz="4" w:space="0" w:color="auto"/>
                  </w:tcBorders>
                  <w:hideMark/>
                </w:tcPr>
                <w:p w:rsidR="00E9243D" w:rsidRPr="005836E3" w:rsidRDefault="00E9243D" w:rsidP="00090D77">
                  <w:pPr>
                    <w:jc w:val="both"/>
                    <w:rPr>
                      <w:b/>
                      <w:color w:val="0070C0"/>
                      <w:sz w:val="20"/>
                      <w:szCs w:val="20"/>
                    </w:rPr>
                  </w:pPr>
                  <w:r w:rsidRPr="005836E3">
                    <w:rPr>
                      <w:b/>
                      <w:color w:val="0070C0"/>
                      <w:sz w:val="20"/>
                      <w:szCs w:val="20"/>
                    </w:rPr>
                    <w:t>BAŞVURU TARİHLERİ</w:t>
                  </w:r>
                </w:p>
              </w:tc>
              <w:tc>
                <w:tcPr>
                  <w:tcW w:w="2983" w:type="dxa"/>
                  <w:tcBorders>
                    <w:top w:val="single" w:sz="4" w:space="0" w:color="auto"/>
                    <w:left w:val="single" w:sz="4" w:space="0" w:color="auto"/>
                    <w:bottom w:val="single" w:sz="4" w:space="0" w:color="auto"/>
                    <w:right w:val="single" w:sz="4" w:space="0" w:color="auto"/>
                  </w:tcBorders>
                  <w:hideMark/>
                </w:tcPr>
                <w:p w:rsidR="00E9243D" w:rsidRPr="005836E3" w:rsidRDefault="00E9243D" w:rsidP="00090D77">
                  <w:pPr>
                    <w:jc w:val="both"/>
                    <w:rPr>
                      <w:b/>
                      <w:color w:val="0070C0"/>
                      <w:sz w:val="20"/>
                      <w:szCs w:val="20"/>
                      <w:u w:val="single"/>
                    </w:rPr>
                  </w:pPr>
                  <w:proofErr w:type="gramStart"/>
                  <w:r w:rsidRPr="005836E3">
                    <w:rPr>
                      <w:b/>
                      <w:color w:val="0070C0"/>
                      <w:sz w:val="20"/>
                      <w:szCs w:val="20"/>
                    </w:rPr>
                    <w:t>01/08/2016</w:t>
                  </w:r>
                  <w:proofErr w:type="gramEnd"/>
                  <w:r w:rsidRPr="005836E3">
                    <w:rPr>
                      <w:b/>
                      <w:color w:val="0070C0"/>
                      <w:sz w:val="20"/>
                      <w:szCs w:val="20"/>
                    </w:rPr>
                    <w:t xml:space="preserve"> – 12/08/2016</w:t>
                  </w:r>
                </w:p>
              </w:tc>
              <w:tc>
                <w:tcPr>
                  <w:tcW w:w="2983" w:type="dxa"/>
                  <w:tcBorders>
                    <w:top w:val="single" w:sz="4" w:space="0" w:color="auto"/>
                    <w:left w:val="single" w:sz="4" w:space="0" w:color="auto"/>
                    <w:bottom w:val="single" w:sz="4" w:space="0" w:color="auto"/>
                    <w:right w:val="single" w:sz="4" w:space="0" w:color="auto"/>
                  </w:tcBorders>
                  <w:hideMark/>
                </w:tcPr>
                <w:p w:rsidR="00E9243D" w:rsidRDefault="00E9243D" w:rsidP="00090D77">
                  <w:pPr>
                    <w:jc w:val="both"/>
                    <w:rPr>
                      <w:color w:val="0070C0"/>
                      <w:sz w:val="20"/>
                      <w:szCs w:val="20"/>
                    </w:rPr>
                  </w:pPr>
                  <w:r w:rsidRPr="005836E3">
                    <w:rPr>
                      <w:color w:val="0070C0"/>
                      <w:sz w:val="20"/>
                      <w:szCs w:val="20"/>
                    </w:rPr>
                    <w:t xml:space="preserve">Enstitümüz web sayfasında bulunan </w:t>
                  </w:r>
                  <w:proofErr w:type="gramStart"/>
                  <w:r w:rsidRPr="005836E3">
                    <w:rPr>
                      <w:color w:val="0070C0"/>
                      <w:sz w:val="20"/>
                      <w:szCs w:val="20"/>
                      <w:u w:val="single"/>
                    </w:rPr>
                    <w:t>online  başvuru</w:t>
                  </w:r>
                  <w:proofErr w:type="gramEnd"/>
                  <w:r w:rsidRPr="005836E3">
                    <w:rPr>
                      <w:color w:val="0070C0"/>
                      <w:sz w:val="20"/>
                      <w:szCs w:val="20"/>
                      <w:u w:val="single"/>
                    </w:rPr>
                    <w:t xml:space="preserve"> linkinden</w:t>
                  </w:r>
                  <w:r w:rsidRPr="005836E3">
                    <w:rPr>
                      <w:color w:val="0070C0"/>
                      <w:sz w:val="20"/>
                      <w:szCs w:val="20"/>
                    </w:rPr>
                    <w:t xml:space="preserve"> yapılacaktır. En fazla iki (2) Anabilim Dalı kontenjanına başvuru yapılabilir. </w:t>
                  </w:r>
                </w:p>
                <w:p w:rsidR="00E9243D" w:rsidRPr="00043BF9" w:rsidRDefault="00E9243D" w:rsidP="00090D77">
                  <w:pPr>
                    <w:jc w:val="both"/>
                    <w:rPr>
                      <w:rFonts w:ascii="Calibri" w:hAnsi="Calibri"/>
                      <w:color w:val="FF0000"/>
                      <w:sz w:val="16"/>
                      <w:szCs w:val="16"/>
                    </w:rPr>
                  </w:pPr>
                  <w:r w:rsidRPr="00043BF9">
                    <w:rPr>
                      <w:color w:val="FF0000"/>
                      <w:sz w:val="20"/>
                      <w:szCs w:val="20"/>
                    </w:rPr>
                    <w:t>---</w:t>
                  </w:r>
                  <w:proofErr w:type="gramStart"/>
                  <w:r w:rsidRPr="00043BF9">
                    <w:rPr>
                      <w:color w:val="FF0000"/>
                      <w:sz w:val="20"/>
                      <w:szCs w:val="20"/>
                    </w:rPr>
                    <w:t>20/04/2016</w:t>
                  </w:r>
                  <w:proofErr w:type="gramEnd"/>
                  <w:r w:rsidRPr="00043BF9">
                    <w:rPr>
                      <w:color w:val="FF0000"/>
                      <w:sz w:val="20"/>
                      <w:szCs w:val="20"/>
                    </w:rPr>
                    <w:t xml:space="preserve"> tarih ve 29690 sayılı RG yayımlanan Lisansüstü Eğitim Öğretim Yönetmeliğinin Madde 35- (6) göre aynı anda birden fazla lisansüstü programa kayıt yaptırılamaz ve devam edilemez.</w:t>
                  </w:r>
                </w:p>
              </w:tc>
            </w:tr>
            <w:tr w:rsidR="00E9243D" w:rsidTr="00090D77">
              <w:tc>
                <w:tcPr>
                  <w:tcW w:w="2983" w:type="dxa"/>
                  <w:tcBorders>
                    <w:top w:val="single" w:sz="4" w:space="0" w:color="auto"/>
                    <w:left w:val="single" w:sz="4" w:space="0" w:color="auto"/>
                    <w:bottom w:val="single" w:sz="4" w:space="0" w:color="auto"/>
                    <w:right w:val="single" w:sz="4" w:space="0" w:color="auto"/>
                  </w:tcBorders>
                  <w:hideMark/>
                </w:tcPr>
                <w:p w:rsidR="00E9243D" w:rsidRPr="005836E3" w:rsidRDefault="00E9243D" w:rsidP="00090D77">
                  <w:pPr>
                    <w:jc w:val="both"/>
                    <w:rPr>
                      <w:b/>
                      <w:color w:val="FF0000"/>
                      <w:sz w:val="20"/>
                      <w:szCs w:val="20"/>
                    </w:rPr>
                  </w:pPr>
                  <w:r w:rsidRPr="005836E3">
                    <w:rPr>
                      <w:b/>
                      <w:color w:val="FF0000"/>
                      <w:sz w:val="18"/>
                      <w:szCs w:val="18"/>
                    </w:rPr>
                    <w:t>MÜLAKAT TARİHİ</w:t>
                  </w:r>
                </w:p>
              </w:tc>
              <w:tc>
                <w:tcPr>
                  <w:tcW w:w="2983" w:type="dxa"/>
                  <w:tcBorders>
                    <w:top w:val="single" w:sz="4" w:space="0" w:color="auto"/>
                    <w:left w:val="single" w:sz="4" w:space="0" w:color="auto"/>
                    <w:bottom w:val="single" w:sz="4" w:space="0" w:color="auto"/>
                    <w:right w:val="single" w:sz="4" w:space="0" w:color="auto"/>
                  </w:tcBorders>
                  <w:hideMark/>
                </w:tcPr>
                <w:p w:rsidR="00E9243D" w:rsidRPr="005836E3" w:rsidRDefault="00E9243D" w:rsidP="00090D77">
                  <w:pPr>
                    <w:jc w:val="both"/>
                    <w:rPr>
                      <w:b/>
                      <w:color w:val="FF0000"/>
                      <w:sz w:val="20"/>
                      <w:szCs w:val="20"/>
                      <w:u w:val="single"/>
                    </w:rPr>
                  </w:pPr>
                  <w:proofErr w:type="gramStart"/>
                  <w:r w:rsidRPr="005836E3">
                    <w:rPr>
                      <w:b/>
                      <w:color w:val="FF0000"/>
                      <w:sz w:val="18"/>
                      <w:szCs w:val="18"/>
                    </w:rPr>
                    <w:t>22/08/2016</w:t>
                  </w:r>
                  <w:proofErr w:type="gramEnd"/>
                  <w:r w:rsidRPr="005836E3">
                    <w:rPr>
                      <w:b/>
                      <w:color w:val="FF0000"/>
                      <w:sz w:val="18"/>
                      <w:szCs w:val="18"/>
                    </w:rPr>
                    <w:t xml:space="preserve">  - saat 10.00’da </w:t>
                  </w:r>
                </w:p>
              </w:tc>
              <w:tc>
                <w:tcPr>
                  <w:tcW w:w="2983" w:type="dxa"/>
                  <w:tcBorders>
                    <w:top w:val="single" w:sz="4" w:space="0" w:color="auto"/>
                    <w:left w:val="single" w:sz="4" w:space="0" w:color="auto"/>
                    <w:bottom w:val="single" w:sz="4" w:space="0" w:color="auto"/>
                    <w:right w:val="single" w:sz="4" w:space="0" w:color="auto"/>
                  </w:tcBorders>
                </w:tcPr>
                <w:p w:rsidR="00E9243D" w:rsidRPr="005836E3" w:rsidRDefault="00E9243D" w:rsidP="00090D77">
                  <w:pPr>
                    <w:jc w:val="both"/>
                    <w:rPr>
                      <w:b/>
                      <w:sz w:val="18"/>
                      <w:szCs w:val="18"/>
                    </w:rPr>
                  </w:pPr>
                  <w:r w:rsidRPr="005836E3">
                    <w:rPr>
                      <w:b/>
                      <w:sz w:val="18"/>
                      <w:szCs w:val="18"/>
                    </w:rPr>
                    <w:t>İlgili Anabilim Dalı Başkanlıklarında</w:t>
                  </w:r>
                </w:p>
                <w:p w:rsidR="00E9243D" w:rsidRPr="005836E3" w:rsidRDefault="00E9243D" w:rsidP="00090D77">
                  <w:pPr>
                    <w:jc w:val="both"/>
                    <w:rPr>
                      <w:b/>
                      <w:sz w:val="20"/>
                      <w:szCs w:val="20"/>
                      <w:u w:val="single"/>
                    </w:rPr>
                  </w:pPr>
                </w:p>
              </w:tc>
            </w:tr>
            <w:tr w:rsidR="00E9243D" w:rsidTr="00090D77">
              <w:tc>
                <w:tcPr>
                  <w:tcW w:w="2983" w:type="dxa"/>
                  <w:tcBorders>
                    <w:top w:val="single" w:sz="4" w:space="0" w:color="auto"/>
                    <w:left w:val="single" w:sz="4" w:space="0" w:color="auto"/>
                    <w:bottom w:val="single" w:sz="4" w:space="0" w:color="auto"/>
                    <w:right w:val="single" w:sz="4" w:space="0" w:color="auto"/>
                  </w:tcBorders>
                </w:tcPr>
                <w:p w:rsidR="00E9243D" w:rsidRDefault="00E9243D" w:rsidP="00090D77">
                  <w:pPr>
                    <w:jc w:val="both"/>
                    <w:rPr>
                      <w:b/>
                      <w:sz w:val="18"/>
                      <w:szCs w:val="18"/>
                    </w:rPr>
                  </w:pPr>
                  <w:r>
                    <w:rPr>
                      <w:b/>
                      <w:sz w:val="18"/>
                      <w:szCs w:val="18"/>
                    </w:rPr>
                    <w:t>KESİN KAYIT TARİHLERİ</w:t>
                  </w:r>
                </w:p>
                <w:p w:rsidR="00E9243D" w:rsidRDefault="00E9243D" w:rsidP="00090D77">
                  <w:pPr>
                    <w:jc w:val="both"/>
                    <w:rPr>
                      <w:b/>
                      <w:sz w:val="18"/>
                      <w:szCs w:val="18"/>
                    </w:rPr>
                  </w:pPr>
                </w:p>
                <w:p w:rsidR="00E9243D" w:rsidRDefault="00E9243D" w:rsidP="00090D77">
                  <w:pPr>
                    <w:rPr>
                      <w:b/>
                      <w:sz w:val="20"/>
                      <w:szCs w:val="20"/>
                      <w:u w:val="single"/>
                    </w:rPr>
                  </w:pPr>
                </w:p>
              </w:tc>
              <w:tc>
                <w:tcPr>
                  <w:tcW w:w="2983" w:type="dxa"/>
                  <w:tcBorders>
                    <w:top w:val="single" w:sz="4" w:space="0" w:color="auto"/>
                    <w:left w:val="single" w:sz="4" w:space="0" w:color="auto"/>
                    <w:bottom w:val="single" w:sz="4" w:space="0" w:color="auto"/>
                    <w:right w:val="single" w:sz="4" w:space="0" w:color="auto"/>
                  </w:tcBorders>
                  <w:hideMark/>
                </w:tcPr>
                <w:p w:rsidR="00E9243D" w:rsidRPr="007E08A6" w:rsidRDefault="00E9243D" w:rsidP="00090D77">
                  <w:pPr>
                    <w:jc w:val="both"/>
                    <w:rPr>
                      <w:sz w:val="20"/>
                      <w:szCs w:val="20"/>
                      <w:u w:val="single"/>
                    </w:rPr>
                  </w:pPr>
                  <w:r w:rsidRPr="007E08A6">
                    <w:rPr>
                      <w:sz w:val="18"/>
                      <w:szCs w:val="18"/>
                    </w:rPr>
                    <w:t>29-31 Ağustos 2016 – 01 Eylül 2016 (3 gün)</w:t>
                  </w:r>
                </w:p>
              </w:tc>
              <w:tc>
                <w:tcPr>
                  <w:tcW w:w="2983" w:type="dxa"/>
                  <w:tcBorders>
                    <w:top w:val="single" w:sz="4" w:space="0" w:color="auto"/>
                    <w:left w:val="single" w:sz="4" w:space="0" w:color="auto"/>
                    <w:bottom w:val="single" w:sz="4" w:space="0" w:color="auto"/>
                    <w:right w:val="single" w:sz="4" w:space="0" w:color="auto"/>
                  </w:tcBorders>
                  <w:hideMark/>
                </w:tcPr>
                <w:p w:rsidR="00E9243D" w:rsidRPr="007E08A6" w:rsidRDefault="00E9243D" w:rsidP="00090D77">
                  <w:pPr>
                    <w:jc w:val="both"/>
                    <w:rPr>
                      <w:sz w:val="20"/>
                      <w:szCs w:val="20"/>
                    </w:rPr>
                  </w:pPr>
                  <w:r w:rsidRPr="007E08A6">
                    <w:rPr>
                      <w:sz w:val="20"/>
                      <w:szCs w:val="20"/>
                    </w:rPr>
                    <w:t xml:space="preserve">Kesin Kayıtlar Fen Bilimleri Enstitüsünde şahsen yapılacaktır. Aşağıda belirtilen belgelerin mutlaka getirilmesi gerekmektedir. Kesin kayıt yaptırarak öğrenciliğe hak kazananlar daha sonra ilan edilecektir. </w:t>
                  </w:r>
                </w:p>
              </w:tc>
            </w:tr>
            <w:tr w:rsidR="00E9243D" w:rsidTr="00090D77">
              <w:tc>
                <w:tcPr>
                  <w:tcW w:w="2983" w:type="dxa"/>
                  <w:tcBorders>
                    <w:top w:val="single" w:sz="4" w:space="0" w:color="auto"/>
                    <w:left w:val="single" w:sz="4" w:space="0" w:color="auto"/>
                    <w:bottom w:val="single" w:sz="4" w:space="0" w:color="auto"/>
                    <w:right w:val="single" w:sz="4" w:space="0" w:color="auto"/>
                  </w:tcBorders>
                  <w:hideMark/>
                </w:tcPr>
                <w:p w:rsidR="00E9243D" w:rsidRDefault="00E9243D" w:rsidP="00090D77">
                  <w:pPr>
                    <w:jc w:val="both"/>
                    <w:rPr>
                      <w:b/>
                      <w:sz w:val="18"/>
                      <w:szCs w:val="18"/>
                    </w:rPr>
                  </w:pPr>
                  <w:r>
                    <w:rPr>
                      <w:b/>
                      <w:sz w:val="18"/>
                      <w:szCs w:val="18"/>
                    </w:rPr>
                    <w:t>YEDEK ADAYLARIN KESİN KAYIT TARİHLERİ</w:t>
                  </w:r>
                </w:p>
              </w:tc>
              <w:tc>
                <w:tcPr>
                  <w:tcW w:w="2983" w:type="dxa"/>
                  <w:tcBorders>
                    <w:top w:val="single" w:sz="4" w:space="0" w:color="auto"/>
                    <w:left w:val="single" w:sz="4" w:space="0" w:color="auto"/>
                    <w:bottom w:val="single" w:sz="4" w:space="0" w:color="auto"/>
                    <w:right w:val="single" w:sz="4" w:space="0" w:color="auto"/>
                  </w:tcBorders>
                  <w:hideMark/>
                </w:tcPr>
                <w:p w:rsidR="00E9243D" w:rsidRPr="007E08A6" w:rsidRDefault="00E9243D" w:rsidP="00090D77">
                  <w:pPr>
                    <w:jc w:val="both"/>
                    <w:rPr>
                      <w:sz w:val="18"/>
                      <w:szCs w:val="18"/>
                    </w:rPr>
                  </w:pPr>
                  <w:r w:rsidRPr="007E08A6">
                    <w:rPr>
                      <w:sz w:val="18"/>
                      <w:szCs w:val="18"/>
                    </w:rPr>
                    <w:t>05 Eylül 2016 - 07 Eylül 2016 (3 gün)</w:t>
                  </w:r>
                </w:p>
              </w:tc>
              <w:tc>
                <w:tcPr>
                  <w:tcW w:w="2983" w:type="dxa"/>
                  <w:tcBorders>
                    <w:top w:val="single" w:sz="4" w:space="0" w:color="auto"/>
                    <w:left w:val="single" w:sz="4" w:space="0" w:color="auto"/>
                    <w:bottom w:val="single" w:sz="4" w:space="0" w:color="auto"/>
                    <w:right w:val="single" w:sz="4" w:space="0" w:color="auto"/>
                  </w:tcBorders>
                  <w:hideMark/>
                </w:tcPr>
                <w:p w:rsidR="00E9243D" w:rsidRPr="007E08A6" w:rsidRDefault="00E9243D" w:rsidP="00090D77">
                  <w:pPr>
                    <w:jc w:val="both"/>
                    <w:rPr>
                      <w:sz w:val="20"/>
                      <w:szCs w:val="20"/>
                    </w:rPr>
                  </w:pPr>
                  <w:r w:rsidRPr="007E08A6">
                    <w:rPr>
                      <w:sz w:val="20"/>
                      <w:szCs w:val="20"/>
                    </w:rPr>
                    <w:t xml:space="preserve">Kontenjan </w:t>
                  </w:r>
                  <w:proofErr w:type="gramStart"/>
                  <w:r w:rsidRPr="007E08A6">
                    <w:rPr>
                      <w:sz w:val="20"/>
                      <w:szCs w:val="20"/>
                    </w:rPr>
                    <w:t>dahilinde</w:t>
                  </w:r>
                  <w:proofErr w:type="gramEnd"/>
                  <w:r w:rsidRPr="007E08A6">
                    <w:rPr>
                      <w:sz w:val="20"/>
                      <w:szCs w:val="20"/>
                    </w:rPr>
                    <w:t xml:space="preserve"> başarılı olanlardan kesin kayıt yaptırmayan veya sınavı iptal olanlar bulunduğunda varsa yedek adaylar sırasıyla kesin kayıt hakkı elde edeceklerdir. </w:t>
                  </w:r>
                </w:p>
              </w:tc>
            </w:tr>
          </w:tbl>
          <w:p w:rsidR="00E9243D" w:rsidRDefault="00E9243D" w:rsidP="00090D77">
            <w:pPr>
              <w:spacing w:line="276" w:lineRule="auto"/>
              <w:jc w:val="both"/>
              <w:rPr>
                <w:b/>
                <w:color w:val="FF0000"/>
                <w:sz w:val="20"/>
                <w:szCs w:val="20"/>
                <w:u w:val="single"/>
                <w:lang w:eastAsia="en-US"/>
              </w:rPr>
            </w:pPr>
          </w:p>
          <w:p w:rsidR="00E9243D" w:rsidRPr="00500FAC" w:rsidRDefault="00E9243D" w:rsidP="00090D77">
            <w:pPr>
              <w:pStyle w:val="ListeParagraf"/>
              <w:spacing w:line="276" w:lineRule="auto"/>
              <w:ind w:left="567"/>
              <w:contextualSpacing/>
              <w:jc w:val="both"/>
              <w:rPr>
                <w:b/>
                <w:sz w:val="20"/>
                <w:szCs w:val="20"/>
                <w:lang w:eastAsia="en-US"/>
              </w:rPr>
            </w:pPr>
            <w:r w:rsidRPr="00500FAC">
              <w:rPr>
                <w:b/>
                <w:sz w:val="20"/>
                <w:szCs w:val="20"/>
                <w:u w:val="single"/>
                <w:lang w:eastAsia="en-US"/>
              </w:rPr>
              <w:t>BAŞVURU TARİHLERİ ve ONLİNE BAŞVURU:</w:t>
            </w:r>
            <w:r w:rsidRPr="00500FAC">
              <w:rPr>
                <w:b/>
                <w:sz w:val="20"/>
                <w:szCs w:val="20"/>
                <w:lang w:eastAsia="en-US"/>
              </w:rPr>
              <w:t xml:space="preserve"> </w:t>
            </w:r>
          </w:p>
          <w:p w:rsidR="00E9243D" w:rsidRPr="00500FAC" w:rsidRDefault="00E9243D" w:rsidP="00090D77">
            <w:pPr>
              <w:pStyle w:val="ListeParagraf"/>
              <w:spacing w:line="276" w:lineRule="auto"/>
              <w:ind w:left="567"/>
              <w:contextualSpacing/>
              <w:jc w:val="both"/>
              <w:rPr>
                <w:b/>
                <w:sz w:val="20"/>
                <w:szCs w:val="20"/>
                <w:lang w:eastAsia="en-US"/>
              </w:rPr>
            </w:pPr>
            <w:r w:rsidRPr="00500FAC">
              <w:rPr>
                <w:b/>
                <w:sz w:val="20"/>
                <w:szCs w:val="20"/>
                <w:lang w:eastAsia="en-US"/>
              </w:rPr>
              <w:t xml:space="preserve"> Başvurular </w:t>
            </w:r>
            <w:r w:rsidRPr="00500FAC">
              <w:rPr>
                <w:sz w:val="20"/>
                <w:szCs w:val="20"/>
              </w:rPr>
              <w:t xml:space="preserve">01/08/2016 – 12/08/2016 </w:t>
            </w:r>
            <w:r w:rsidRPr="00500FAC">
              <w:rPr>
                <w:sz w:val="20"/>
                <w:szCs w:val="20"/>
                <w:lang w:eastAsia="en-US"/>
              </w:rPr>
              <w:t xml:space="preserve">tarihleri arasında Enstitümüz web sayfasında bulunan </w:t>
            </w:r>
            <w:proofErr w:type="gramStart"/>
            <w:r w:rsidRPr="00500FAC">
              <w:rPr>
                <w:b/>
                <w:sz w:val="20"/>
                <w:szCs w:val="20"/>
                <w:u w:val="single"/>
                <w:lang w:eastAsia="en-US"/>
              </w:rPr>
              <w:t>online  başvuru</w:t>
            </w:r>
            <w:proofErr w:type="gramEnd"/>
            <w:r w:rsidRPr="00500FAC">
              <w:rPr>
                <w:b/>
                <w:sz w:val="20"/>
                <w:szCs w:val="20"/>
                <w:u w:val="single"/>
                <w:lang w:eastAsia="en-US"/>
              </w:rPr>
              <w:t xml:space="preserve"> linkinden</w:t>
            </w:r>
            <w:r w:rsidRPr="00500FAC">
              <w:rPr>
                <w:sz w:val="20"/>
                <w:szCs w:val="20"/>
                <w:lang w:eastAsia="en-US"/>
              </w:rPr>
              <w:t xml:space="preserve"> aşağıdaki hususlara göre</w:t>
            </w:r>
            <w:r w:rsidRPr="00500FAC">
              <w:rPr>
                <w:b/>
                <w:sz w:val="20"/>
                <w:szCs w:val="20"/>
                <w:lang w:eastAsia="en-US"/>
              </w:rPr>
              <w:t xml:space="preserve"> </w:t>
            </w:r>
            <w:r w:rsidRPr="00500FAC">
              <w:rPr>
                <w:sz w:val="20"/>
                <w:szCs w:val="20"/>
                <w:lang w:eastAsia="en-US"/>
              </w:rPr>
              <w:t>yapılacaktır</w:t>
            </w:r>
            <w:r w:rsidRPr="00500FAC">
              <w:rPr>
                <w:b/>
                <w:sz w:val="20"/>
                <w:szCs w:val="20"/>
                <w:lang w:eastAsia="en-US"/>
              </w:rPr>
              <w:t xml:space="preserve">.  </w:t>
            </w:r>
          </w:p>
          <w:p w:rsidR="00E9243D" w:rsidRPr="00500FAC" w:rsidRDefault="00E9243D" w:rsidP="00090D77">
            <w:pPr>
              <w:pStyle w:val="ListeParagraf"/>
              <w:spacing w:line="276" w:lineRule="auto"/>
              <w:ind w:left="567"/>
              <w:contextualSpacing/>
              <w:jc w:val="both"/>
              <w:rPr>
                <w:b/>
                <w:sz w:val="20"/>
                <w:szCs w:val="20"/>
                <w:lang w:eastAsia="en-US"/>
              </w:rPr>
            </w:pPr>
          </w:p>
          <w:p w:rsidR="00E9243D" w:rsidRDefault="00E9243D" w:rsidP="00090D77">
            <w:pPr>
              <w:pStyle w:val="ListeParagraf"/>
              <w:spacing w:line="276" w:lineRule="auto"/>
              <w:ind w:left="567"/>
              <w:contextualSpacing/>
              <w:jc w:val="both"/>
              <w:rPr>
                <w:b/>
                <w:sz w:val="20"/>
                <w:szCs w:val="20"/>
                <w:u w:val="single"/>
                <w:lang w:eastAsia="en-US"/>
              </w:rPr>
            </w:pPr>
            <w:r w:rsidRPr="00500FAC">
              <w:rPr>
                <w:b/>
                <w:sz w:val="20"/>
                <w:szCs w:val="20"/>
                <w:u w:val="single"/>
                <w:lang w:eastAsia="en-US"/>
              </w:rPr>
              <w:t>ÖNEMLİ: Adayların</w:t>
            </w:r>
            <w:r>
              <w:rPr>
                <w:b/>
                <w:sz w:val="20"/>
                <w:szCs w:val="20"/>
                <w:u w:val="single"/>
                <w:lang w:eastAsia="en-US"/>
              </w:rPr>
              <w:t xml:space="preserve"> Online Başvuruda dikkat etmesi gereken hususlar;</w:t>
            </w:r>
          </w:p>
          <w:p w:rsidR="00E9243D" w:rsidRDefault="00E9243D" w:rsidP="00090D77">
            <w:pPr>
              <w:pStyle w:val="ListeParagraf"/>
              <w:spacing w:line="276" w:lineRule="auto"/>
              <w:ind w:left="567"/>
              <w:contextualSpacing/>
              <w:jc w:val="both"/>
              <w:rPr>
                <w:b/>
                <w:sz w:val="20"/>
                <w:szCs w:val="20"/>
                <w:u w:val="single"/>
                <w:lang w:eastAsia="en-US"/>
              </w:rPr>
            </w:pPr>
          </w:p>
          <w:p w:rsidR="00E9243D" w:rsidRPr="004E523A" w:rsidRDefault="00E9243D" w:rsidP="00E9243D">
            <w:pPr>
              <w:pStyle w:val="ListeParagraf"/>
              <w:numPr>
                <w:ilvl w:val="0"/>
                <w:numId w:val="3"/>
              </w:numPr>
              <w:spacing w:before="100" w:beforeAutospacing="1" w:after="100" w:afterAutospacing="1" w:line="276" w:lineRule="auto"/>
              <w:contextualSpacing/>
              <w:jc w:val="both"/>
              <w:rPr>
                <w:sz w:val="20"/>
                <w:szCs w:val="20"/>
                <w:lang w:eastAsia="en-US"/>
              </w:rPr>
            </w:pPr>
            <w:r>
              <w:rPr>
                <w:sz w:val="20"/>
                <w:szCs w:val="20"/>
                <w:lang w:eastAsia="en-US"/>
              </w:rPr>
              <w:t xml:space="preserve">2016-2017 Güz yarıyılında kontenjanı bulunan Anabilim Dalına başvurmak isteyen adaylar,   istenen bilgileri eksiksiz ve doğru bir şekilde girip, kıyafet yönetmeliğine uygun vesikalık </w:t>
            </w:r>
            <w:r>
              <w:rPr>
                <w:b/>
                <w:sz w:val="20"/>
                <w:szCs w:val="20"/>
                <w:u w:val="single"/>
                <w:lang w:eastAsia="en-US"/>
              </w:rPr>
              <w:t xml:space="preserve">fotoğraflarını </w:t>
            </w:r>
            <w:proofErr w:type="spellStart"/>
            <w:r>
              <w:rPr>
                <w:b/>
                <w:sz w:val="20"/>
                <w:szCs w:val="20"/>
                <w:u w:val="single"/>
                <w:lang w:eastAsia="en-US"/>
              </w:rPr>
              <w:t>jpg</w:t>
            </w:r>
            <w:proofErr w:type="spellEnd"/>
            <w:r>
              <w:rPr>
                <w:b/>
                <w:sz w:val="20"/>
                <w:szCs w:val="20"/>
                <w:u w:val="single"/>
                <w:lang w:eastAsia="en-US"/>
              </w:rPr>
              <w:t xml:space="preserve"> formatında</w:t>
            </w:r>
            <w:r>
              <w:rPr>
                <w:sz w:val="20"/>
                <w:szCs w:val="20"/>
                <w:lang w:eastAsia="en-US"/>
              </w:rPr>
              <w:t xml:space="preserve"> yükledikten sonra çıktı alacaklardır.</w:t>
            </w:r>
          </w:p>
          <w:p w:rsidR="00E9243D" w:rsidRDefault="00E9243D" w:rsidP="00E9243D">
            <w:pPr>
              <w:pStyle w:val="ListeParagraf"/>
              <w:numPr>
                <w:ilvl w:val="0"/>
                <w:numId w:val="3"/>
              </w:numPr>
              <w:spacing w:before="100" w:beforeAutospacing="1" w:after="100" w:afterAutospacing="1" w:line="276" w:lineRule="auto"/>
              <w:contextualSpacing/>
              <w:jc w:val="both"/>
              <w:rPr>
                <w:sz w:val="20"/>
                <w:szCs w:val="20"/>
                <w:lang w:eastAsia="en-US"/>
              </w:rPr>
            </w:pPr>
            <w:r>
              <w:rPr>
                <w:sz w:val="20"/>
                <w:szCs w:val="20"/>
                <w:lang w:eastAsia="en-US"/>
              </w:rPr>
              <w:t xml:space="preserve">Çıktısı alınan bu belge; </w:t>
            </w:r>
            <w:r>
              <w:rPr>
                <w:b/>
                <w:sz w:val="20"/>
                <w:szCs w:val="20"/>
                <w:lang w:eastAsia="en-US"/>
              </w:rPr>
              <w:t xml:space="preserve"> Başvuru Dilekçesi </w:t>
            </w:r>
            <w:r>
              <w:rPr>
                <w:sz w:val="20"/>
                <w:szCs w:val="20"/>
                <w:lang w:eastAsia="en-US"/>
              </w:rPr>
              <w:t xml:space="preserve">yerine geçecek ve resmi belge niteliği taşıyacaktır. Bu </w:t>
            </w:r>
            <w:r>
              <w:rPr>
                <w:sz w:val="20"/>
                <w:szCs w:val="20"/>
                <w:lang w:eastAsia="en-US"/>
              </w:rPr>
              <w:lastRenderedPageBreak/>
              <w:t xml:space="preserve">nedenle adayların istenen bilgileri girerken dikkat etmeleri gerekmektedir. </w:t>
            </w:r>
          </w:p>
          <w:p w:rsidR="00E9243D" w:rsidRDefault="00E9243D" w:rsidP="00E9243D">
            <w:pPr>
              <w:pStyle w:val="ListeParagraf"/>
              <w:numPr>
                <w:ilvl w:val="0"/>
                <w:numId w:val="3"/>
              </w:numPr>
              <w:spacing w:before="100" w:beforeAutospacing="1" w:after="100" w:afterAutospacing="1" w:line="276" w:lineRule="auto"/>
              <w:jc w:val="both"/>
              <w:rPr>
                <w:b/>
                <w:sz w:val="20"/>
                <w:szCs w:val="20"/>
                <w:lang w:eastAsia="en-US"/>
              </w:rPr>
            </w:pPr>
            <w:r>
              <w:rPr>
                <w:b/>
                <w:sz w:val="20"/>
                <w:szCs w:val="20"/>
                <w:lang w:eastAsia="en-US"/>
              </w:rPr>
              <w:t>Online başvuru yapıldıktan sonra adaylar, yukarıda belirtilen tarihte Başvuru Dilekçeleri (İmzalı) ile birlikte başvuru yaptığı Anabilim Dalının Sınav Jürisi tarafından yapılacak mülakat sınavına alınacaklardır. (Bu aşamaya kadar, Başvuru Dilekçesi dışında herhangi bir belge talep edilmemektedir.)</w:t>
            </w:r>
          </w:p>
          <w:p w:rsidR="00E9243D" w:rsidRDefault="00E9243D" w:rsidP="00E9243D">
            <w:pPr>
              <w:pStyle w:val="ListeParagraf"/>
              <w:numPr>
                <w:ilvl w:val="0"/>
                <w:numId w:val="3"/>
              </w:numPr>
              <w:spacing w:before="100" w:beforeAutospacing="1" w:after="100" w:afterAutospacing="1" w:line="276" w:lineRule="auto"/>
              <w:jc w:val="both"/>
              <w:rPr>
                <w:b/>
                <w:sz w:val="20"/>
                <w:szCs w:val="20"/>
                <w:lang w:eastAsia="en-US"/>
              </w:rPr>
            </w:pPr>
            <w:r>
              <w:rPr>
                <w:sz w:val="20"/>
                <w:szCs w:val="20"/>
                <w:lang w:eastAsia="en-US"/>
              </w:rPr>
              <w:t>Mülakat sınavına girmeyen adaylar başarısız sayılacaktır</w:t>
            </w:r>
            <w:r>
              <w:rPr>
                <w:sz w:val="18"/>
                <w:szCs w:val="18"/>
                <w:lang w:eastAsia="en-US"/>
              </w:rPr>
              <w:t>.</w:t>
            </w:r>
          </w:p>
          <w:p w:rsidR="00E9243D" w:rsidRDefault="00E9243D" w:rsidP="00E9243D">
            <w:pPr>
              <w:pStyle w:val="ListeParagraf"/>
              <w:numPr>
                <w:ilvl w:val="0"/>
                <w:numId w:val="3"/>
              </w:numPr>
              <w:spacing w:before="100" w:beforeAutospacing="1" w:after="100" w:afterAutospacing="1" w:line="276" w:lineRule="auto"/>
              <w:jc w:val="both"/>
              <w:rPr>
                <w:b/>
                <w:sz w:val="20"/>
                <w:szCs w:val="20"/>
                <w:lang w:eastAsia="en-US"/>
              </w:rPr>
            </w:pPr>
            <w:r>
              <w:rPr>
                <w:b/>
                <w:sz w:val="20"/>
                <w:szCs w:val="20"/>
                <w:lang w:eastAsia="en-US"/>
              </w:rPr>
              <w:t>Mülakat sınavı sonrası yapılan değerlendirme sonucuna göre başarılı olan ve kesin kayıt yaptırmaya hak kazanan adaylar, kesin kayıt tarihlerinde aşağıda belirtilen belgeleri eksiksiz bir şekilde şahsen Enstitüye teslim edeceklerdir.</w:t>
            </w:r>
          </w:p>
          <w:p w:rsidR="00E9243D" w:rsidRDefault="00E9243D" w:rsidP="00E9243D">
            <w:pPr>
              <w:pStyle w:val="ListeParagraf"/>
              <w:numPr>
                <w:ilvl w:val="0"/>
                <w:numId w:val="3"/>
              </w:numPr>
              <w:spacing w:before="100" w:beforeAutospacing="1" w:after="100" w:afterAutospacing="1" w:line="276" w:lineRule="auto"/>
              <w:jc w:val="both"/>
              <w:rPr>
                <w:rFonts w:ascii="Arial" w:hAnsi="Arial" w:cs="Arial"/>
                <w:b/>
                <w:sz w:val="20"/>
                <w:szCs w:val="20"/>
                <w:u w:val="single"/>
                <w:lang w:eastAsia="en-US"/>
              </w:rPr>
            </w:pPr>
            <w:r>
              <w:rPr>
                <w:b/>
                <w:sz w:val="20"/>
                <w:szCs w:val="20"/>
                <w:lang w:eastAsia="en-US"/>
              </w:rPr>
              <w:t xml:space="preserve">Eksik, yanlış veya belirtilen özellikleri taşımayan belge sunanların kayıtları,  kazanmış olsalar dahi kesinlikle yapılmayacaktır. </w:t>
            </w:r>
          </w:p>
          <w:p w:rsidR="00E9243D" w:rsidRDefault="00E9243D" w:rsidP="00E9243D">
            <w:pPr>
              <w:pStyle w:val="ListeParagraf"/>
              <w:numPr>
                <w:ilvl w:val="0"/>
                <w:numId w:val="3"/>
              </w:numPr>
              <w:spacing w:before="100" w:beforeAutospacing="1" w:after="100" w:afterAutospacing="1" w:line="276" w:lineRule="auto"/>
              <w:rPr>
                <w:rFonts w:ascii="Arial" w:hAnsi="Arial" w:cs="Arial"/>
                <w:b/>
                <w:sz w:val="20"/>
                <w:szCs w:val="20"/>
                <w:u w:val="single"/>
                <w:lang w:eastAsia="en-US"/>
              </w:rPr>
            </w:pPr>
            <w:r>
              <w:rPr>
                <w:b/>
                <w:sz w:val="20"/>
                <w:szCs w:val="20"/>
                <w:lang w:eastAsia="en-US"/>
              </w:rPr>
              <w:t xml:space="preserve">Online başvuruda bildirilen ve sınavın değerlendirilmesinde kullanılan bilgiler ile kesin kayıtta teslim edilecek belgelerdeki bilgilerin farklı olması durumunda </w:t>
            </w:r>
            <w:r>
              <w:rPr>
                <w:sz w:val="20"/>
                <w:szCs w:val="20"/>
                <w:u w:val="single"/>
                <w:lang w:eastAsia="en-US"/>
              </w:rPr>
              <w:t>adayın sınavı iptal edilecektir.</w:t>
            </w:r>
            <w:r>
              <w:rPr>
                <w:b/>
                <w:color w:val="00B050"/>
                <w:sz w:val="20"/>
                <w:szCs w:val="20"/>
                <w:lang w:eastAsia="en-US"/>
              </w:rPr>
              <w:t xml:space="preserve">  </w:t>
            </w: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jc w:val="both"/>
              <w:rPr>
                <w:b/>
                <w:sz w:val="20"/>
                <w:szCs w:val="20"/>
                <w:u w:val="single"/>
                <w:lang w:eastAsia="en-US"/>
              </w:rPr>
            </w:pPr>
          </w:p>
          <w:p w:rsidR="00E9243D" w:rsidRDefault="00E9243D" w:rsidP="00090D77">
            <w:pPr>
              <w:spacing w:line="276" w:lineRule="auto"/>
              <w:jc w:val="both"/>
              <w:rPr>
                <w:b/>
                <w:sz w:val="20"/>
                <w:szCs w:val="20"/>
                <w:u w:val="single"/>
                <w:lang w:eastAsia="en-US"/>
              </w:rPr>
            </w:pPr>
          </w:p>
          <w:p w:rsidR="00E9243D" w:rsidRDefault="00E9243D" w:rsidP="00090D77">
            <w:pPr>
              <w:spacing w:line="276" w:lineRule="auto"/>
              <w:rPr>
                <w:b/>
                <w:sz w:val="20"/>
                <w:szCs w:val="20"/>
                <w:lang w:eastAsia="en-US"/>
              </w:rPr>
            </w:pPr>
            <w:r>
              <w:rPr>
                <w:b/>
                <w:sz w:val="20"/>
                <w:szCs w:val="20"/>
                <w:lang w:eastAsia="en-US"/>
              </w:rPr>
              <w:t>KESİN KAYITTA GEREKLİ BELGELER:</w:t>
            </w:r>
          </w:p>
          <w:p w:rsidR="00E9243D" w:rsidRDefault="00E9243D" w:rsidP="00090D77">
            <w:pPr>
              <w:spacing w:line="276" w:lineRule="auto"/>
              <w:rPr>
                <w:sz w:val="20"/>
                <w:szCs w:val="20"/>
                <w:lang w:eastAsia="en-US"/>
              </w:rPr>
            </w:pPr>
            <w:r>
              <w:rPr>
                <w:b/>
                <w:sz w:val="20"/>
                <w:szCs w:val="20"/>
                <w:lang w:eastAsia="en-US"/>
              </w:rPr>
              <w:t xml:space="preserve"> </w:t>
            </w:r>
            <w:r>
              <w:rPr>
                <w:sz w:val="20"/>
                <w:szCs w:val="20"/>
                <w:lang w:eastAsia="en-US"/>
              </w:rPr>
              <w:t xml:space="preserve">Enstitümüzce “ASLI GİBİDİR” onayı yapılmaktadır. </w:t>
            </w:r>
          </w:p>
          <w:p w:rsidR="00E9243D" w:rsidRDefault="00E9243D" w:rsidP="00090D77">
            <w:pPr>
              <w:spacing w:line="276" w:lineRule="auto"/>
              <w:rPr>
                <w:sz w:val="20"/>
                <w:szCs w:val="20"/>
                <w:lang w:eastAsia="en-US"/>
              </w:rPr>
            </w:pPr>
            <w:r>
              <w:rPr>
                <w:sz w:val="20"/>
                <w:szCs w:val="20"/>
                <w:lang w:eastAsia="en-US"/>
              </w:rPr>
              <w:t xml:space="preserve">Ancak; Diploma/ Mezuniyet Belgesi, Transkript vb. gibi onaylı istenen belgelerin asıllarının mutlaka beyan edilmesi gerekmektedir. Fotokopisi getirilen belgelere, belgenin aslı olmadan Enstitümüzce onay yapılmayacaktır. </w:t>
            </w:r>
          </w:p>
          <w:p w:rsidR="00E9243D" w:rsidRDefault="00E9243D" w:rsidP="00090D77">
            <w:pPr>
              <w:spacing w:line="276" w:lineRule="auto"/>
              <w:rPr>
                <w:sz w:val="20"/>
                <w:szCs w:val="20"/>
                <w:u w:val="single"/>
                <w:lang w:eastAsia="en-US"/>
              </w:rPr>
            </w:pPr>
            <w:r>
              <w:rPr>
                <w:sz w:val="20"/>
                <w:szCs w:val="20"/>
                <w:u w:val="single"/>
                <w:lang w:eastAsia="en-US"/>
              </w:rPr>
              <w:t xml:space="preserve">- </w:t>
            </w:r>
            <w:proofErr w:type="gramStart"/>
            <w:r>
              <w:rPr>
                <w:sz w:val="20"/>
                <w:szCs w:val="20"/>
                <w:u w:val="single"/>
                <w:lang w:eastAsia="en-US"/>
              </w:rPr>
              <w:t>Ayrıca,Aslı</w:t>
            </w:r>
            <w:proofErr w:type="gramEnd"/>
            <w:r>
              <w:rPr>
                <w:sz w:val="20"/>
                <w:szCs w:val="20"/>
                <w:u w:val="single"/>
                <w:lang w:eastAsia="en-US"/>
              </w:rPr>
              <w:t xml:space="preserve"> Gibidir onayı için belge  ile fotokopisinin birlikte getirilmesi gerekmektedir. Enstitümüzde fotokopi hizmeti sunulmamaktadır. </w:t>
            </w:r>
          </w:p>
          <w:p w:rsidR="00E9243D" w:rsidRDefault="00E9243D" w:rsidP="00090D77">
            <w:pPr>
              <w:spacing w:line="276" w:lineRule="auto"/>
              <w:jc w:val="both"/>
              <w:rPr>
                <w:sz w:val="20"/>
                <w:szCs w:val="20"/>
                <w:u w:val="single"/>
                <w:lang w:eastAsia="en-US"/>
              </w:rPr>
            </w:pPr>
          </w:p>
          <w:p w:rsidR="00E9243D" w:rsidRDefault="00E9243D" w:rsidP="00090D77">
            <w:pPr>
              <w:pStyle w:val="ListeParagraf"/>
              <w:spacing w:line="276" w:lineRule="auto"/>
              <w:ind w:left="720"/>
              <w:jc w:val="both"/>
              <w:rPr>
                <w:rFonts w:ascii="Arial" w:hAnsi="Arial" w:cs="Arial"/>
                <w:b/>
                <w:sz w:val="20"/>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E9243D">
            <w:pPr>
              <w:numPr>
                <w:ilvl w:val="0"/>
                <w:numId w:val="2"/>
              </w:numPr>
              <w:spacing w:line="276" w:lineRule="auto"/>
              <w:jc w:val="both"/>
              <w:rPr>
                <w:b/>
                <w:sz w:val="20"/>
                <w:szCs w:val="20"/>
                <w:lang w:eastAsia="en-US"/>
              </w:rPr>
            </w:pPr>
            <w:r>
              <w:rPr>
                <w:b/>
                <w:sz w:val="20"/>
                <w:szCs w:val="20"/>
                <w:lang w:eastAsia="en-US"/>
              </w:rPr>
              <w:t>Başvuru Dilekçesi (Online sistemden alınacak) (İmzalanarak Mülakat Sınavı Jürisine teslim edilecek)</w:t>
            </w:r>
          </w:p>
          <w:p w:rsidR="00E9243D" w:rsidRDefault="00E9243D" w:rsidP="00090D77">
            <w:pPr>
              <w:spacing w:line="276" w:lineRule="auto"/>
              <w:ind w:left="374" w:firstLine="334"/>
              <w:jc w:val="both"/>
              <w:rPr>
                <w:rFonts w:ascii="Arial" w:hAnsi="Arial" w:cs="Arial"/>
                <w:b/>
                <w:sz w:val="20"/>
                <w:szCs w:val="20"/>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E9243D">
            <w:pPr>
              <w:numPr>
                <w:ilvl w:val="0"/>
                <w:numId w:val="2"/>
              </w:numPr>
              <w:spacing w:line="276" w:lineRule="auto"/>
              <w:ind w:left="734"/>
              <w:jc w:val="both"/>
              <w:rPr>
                <w:b/>
                <w:sz w:val="20"/>
                <w:szCs w:val="20"/>
                <w:lang w:eastAsia="en-US"/>
              </w:rPr>
            </w:pPr>
            <w:r>
              <w:rPr>
                <w:b/>
                <w:sz w:val="20"/>
                <w:szCs w:val="20"/>
                <w:lang w:eastAsia="en-US"/>
              </w:rPr>
              <w:t>Özgeçmiş.</w:t>
            </w:r>
          </w:p>
          <w:p w:rsidR="00E9243D" w:rsidRDefault="00E9243D" w:rsidP="00090D77">
            <w:pPr>
              <w:pStyle w:val="KonuBal"/>
              <w:spacing w:line="276" w:lineRule="auto"/>
              <w:rPr>
                <w:rFonts w:ascii="Arial" w:hAnsi="Arial" w:cs="Arial"/>
                <w:b/>
                <w:sz w:val="20"/>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E9243D">
            <w:pPr>
              <w:numPr>
                <w:ilvl w:val="0"/>
                <w:numId w:val="2"/>
              </w:numPr>
              <w:spacing w:line="276" w:lineRule="auto"/>
              <w:ind w:left="734"/>
              <w:jc w:val="both"/>
              <w:rPr>
                <w:b/>
                <w:sz w:val="20"/>
                <w:szCs w:val="20"/>
                <w:lang w:eastAsia="en-US"/>
              </w:rPr>
            </w:pPr>
            <w:r>
              <w:rPr>
                <w:b/>
                <w:sz w:val="20"/>
                <w:szCs w:val="20"/>
                <w:lang w:eastAsia="en-US"/>
              </w:rPr>
              <w:t>Diploma veya Geçici Mezuniyet Belgesi(onaylı).  (Geçici Mezuniyet Belgesi üzerinde geçerlilik süresi belirtilmemiş ise belge tarihinden en fazla 2 yıl geçmiş olmalıdır)</w:t>
            </w:r>
          </w:p>
          <w:p w:rsidR="00E9243D" w:rsidRDefault="00E9243D" w:rsidP="00090D77">
            <w:pPr>
              <w:spacing w:line="276" w:lineRule="auto"/>
              <w:ind w:left="734"/>
              <w:jc w:val="both"/>
              <w:rPr>
                <w:b/>
                <w:sz w:val="20"/>
                <w:szCs w:val="20"/>
                <w:lang w:eastAsia="en-US"/>
              </w:rPr>
            </w:pPr>
          </w:p>
          <w:p w:rsidR="00E9243D" w:rsidRDefault="00E9243D" w:rsidP="00090D77">
            <w:pPr>
              <w:spacing w:line="276" w:lineRule="auto"/>
              <w:ind w:left="374" w:firstLine="334"/>
              <w:jc w:val="both"/>
              <w:rPr>
                <w:sz w:val="20"/>
                <w:szCs w:val="20"/>
                <w:lang w:eastAsia="en-US"/>
              </w:rPr>
            </w:pPr>
            <w:r>
              <w:rPr>
                <w:sz w:val="20"/>
                <w:szCs w:val="20"/>
                <w:lang w:eastAsia="en-US"/>
              </w:rPr>
              <w:sym w:font="Wingdings" w:char="00AC"/>
            </w:r>
            <w:r>
              <w:rPr>
                <w:sz w:val="20"/>
                <w:szCs w:val="20"/>
                <w:lang w:eastAsia="en-US"/>
              </w:rPr>
              <w:t xml:space="preserve"> Yüksek Lisans programları için başvuracak adayların Lisans, Doktora programları için başvuracak adayların Lisans/Yüksek Lisans diploması veya yeni tarihli mezuniyet belgesinin onaylı örneği (yabancı ülkelerdeki yükseköğretim kurumlarından mezun olanların Yükseköğretim Kurulu Başkanlığından alacakları denklik belgesi.)</w:t>
            </w:r>
          </w:p>
          <w:p w:rsidR="00E9243D" w:rsidRDefault="00E9243D" w:rsidP="00090D77">
            <w:pPr>
              <w:pStyle w:val="KonuBal"/>
              <w:spacing w:line="276" w:lineRule="auto"/>
              <w:rPr>
                <w:rFonts w:ascii="Arial" w:hAnsi="Arial" w:cs="Arial"/>
                <w:b/>
                <w:sz w:val="16"/>
                <w:szCs w:val="16"/>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E9243D">
            <w:pPr>
              <w:numPr>
                <w:ilvl w:val="0"/>
                <w:numId w:val="2"/>
              </w:numPr>
              <w:spacing w:line="276" w:lineRule="auto"/>
              <w:ind w:left="734"/>
              <w:jc w:val="both"/>
              <w:rPr>
                <w:b/>
                <w:sz w:val="18"/>
                <w:szCs w:val="18"/>
                <w:lang w:eastAsia="en-US"/>
              </w:rPr>
            </w:pPr>
            <w:r>
              <w:rPr>
                <w:b/>
                <w:sz w:val="18"/>
                <w:szCs w:val="18"/>
                <w:lang w:eastAsia="en-US"/>
              </w:rPr>
              <w:t xml:space="preserve">Not belgesi /Transkript (Aslı veya Aslı Gibidir Onaylı). </w:t>
            </w:r>
          </w:p>
          <w:p w:rsidR="00E9243D" w:rsidRDefault="00E9243D" w:rsidP="00090D77">
            <w:pPr>
              <w:spacing w:line="276" w:lineRule="auto"/>
              <w:ind w:left="374" w:firstLine="334"/>
              <w:jc w:val="both"/>
              <w:rPr>
                <w:sz w:val="18"/>
                <w:szCs w:val="18"/>
                <w:lang w:eastAsia="en-US"/>
              </w:rPr>
            </w:pPr>
            <w:r>
              <w:rPr>
                <w:sz w:val="18"/>
                <w:szCs w:val="18"/>
                <w:lang w:eastAsia="en-US"/>
              </w:rPr>
              <w:sym w:font="Wingdings" w:char="00AC"/>
            </w:r>
            <w:r>
              <w:rPr>
                <w:sz w:val="18"/>
                <w:szCs w:val="18"/>
                <w:lang w:eastAsia="en-US"/>
              </w:rPr>
              <w:t xml:space="preserve"> Not sistemleri yüzlük ortamdan farklı olan adayların, mezun oldukları üniversiteden not ortalamalarının yüzlük sistemdeki karşılığını belirten resmi belge getirmeleri zorunludur. Dönüşüm belgesi olmayan adaylar için Yükseköğretim Kurulu Başkanlığının tablosu kullanılacaktır. </w:t>
            </w:r>
          </w:p>
          <w:p w:rsidR="00E9243D" w:rsidRDefault="00E9243D" w:rsidP="00090D77">
            <w:pPr>
              <w:pStyle w:val="KonuBal"/>
              <w:spacing w:line="276" w:lineRule="auto"/>
              <w:rPr>
                <w:rFonts w:ascii="Arial" w:hAnsi="Arial" w:cs="Arial"/>
                <w:b/>
                <w:sz w:val="18"/>
                <w:szCs w:val="18"/>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E9243D">
            <w:pPr>
              <w:numPr>
                <w:ilvl w:val="0"/>
                <w:numId w:val="2"/>
              </w:numPr>
              <w:spacing w:line="276" w:lineRule="auto"/>
              <w:jc w:val="both"/>
              <w:rPr>
                <w:b/>
                <w:sz w:val="18"/>
                <w:szCs w:val="18"/>
                <w:lang w:eastAsia="en-US"/>
              </w:rPr>
            </w:pPr>
            <w:proofErr w:type="gramStart"/>
            <w:r>
              <w:rPr>
                <w:b/>
                <w:sz w:val="18"/>
                <w:szCs w:val="18"/>
                <w:lang w:eastAsia="en-US"/>
              </w:rPr>
              <w:t>ALES  sonuç</w:t>
            </w:r>
            <w:proofErr w:type="gramEnd"/>
            <w:r>
              <w:rPr>
                <w:b/>
                <w:sz w:val="18"/>
                <w:szCs w:val="18"/>
                <w:lang w:eastAsia="en-US"/>
              </w:rPr>
              <w:t xml:space="preserve"> belgesi </w:t>
            </w:r>
          </w:p>
          <w:p w:rsidR="00E9243D" w:rsidRDefault="00E9243D" w:rsidP="00090D77">
            <w:pPr>
              <w:spacing w:line="276" w:lineRule="auto"/>
              <w:ind w:left="360" w:firstLine="348"/>
              <w:jc w:val="both"/>
              <w:rPr>
                <w:sz w:val="18"/>
                <w:szCs w:val="18"/>
                <w:lang w:eastAsia="en-US"/>
              </w:rPr>
            </w:pPr>
            <w:r>
              <w:rPr>
                <w:sz w:val="18"/>
                <w:szCs w:val="18"/>
                <w:lang w:eastAsia="en-US"/>
              </w:rPr>
              <w:sym w:font="Wingdings" w:char="00AC"/>
            </w:r>
            <w:proofErr w:type="gramStart"/>
            <w:r>
              <w:rPr>
                <w:sz w:val="18"/>
                <w:szCs w:val="18"/>
                <w:lang w:eastAsia="en-US"/>
              </w:rPr>
              <w:t>Yüksek Lisans ve Doktora Programına başvuran adayların Akademik Personel ve Lisansüstü Eğitimi Giriş Sınavı (ALES)’</w:t>
            </w:r>
            <w:proofErr w:type="spellStart"/>
            <w:r>
              <w:rPr>
                <w:sz w:val="18"/>
                <w:szCs w:val="18"/>
                <w:lang w:eastAsia="en-US"/>
              </w:rPr>
              <w:t>ndan</w:t>
            </w:r>
            <w:proofErr w:type="spellEnd"/>
            <w:r>
              <w:rPr>
                <w:sz w:val="18"/>
                <w:szCs w:val="18"/>
                <w:lang w:eastAsia="en-US"/>
              </w:rPr>
              <w:t xml:space="preserve"> başvurduğu programın puan türünde en az 55 (doktoraya tezsiz yüksek lisans veya lisans diploması ile başvuranların </w:t>
            </w:r>
            <w:proofErr w:type="spellStart"/>
            <w:r>
              <w:rPr>
                <w:sz w:val="18"/>
                <w:szCs w:val="18"/>
                <w:lang w:eastAsia="en-US"/>
              </w:rPr>
              <w:t>ALES’den</w:t>
            </w:r>
            <w:proofErr w:type="spellEnd"/>
            <w:r>
              <w:rPr>
                <w:sz w:val="18"/>
                <w:szCs w:val="18"/>
                <w:lang w:eastAsia="en-US"/>
              </w:rPr>
              <w:t xml:space="preserve"> başvurduğu programın puan türünde en az 80) standart puana sahip olduklarına dair ALES belgesi veya eşdeğer uluslararası sınav sonuç belgesi. </w:t>
            </w:r>
            <w:proofErr w:type="gramEnd"/>
            <w:r>
              <w:rPr>
                <w:sz w:val="18"/>
                <w:szCs w:val="18"/>
                <w:lang w:eastAsia="en-US"/>
              </w:rPr>
              <w:t>Yabancı uyruklular için ALES sonuç belgesi istenmez.</w:t>
            </w:r>
          </w:p>
          <w:p w:rsidR="00E9243D" w:rsidRDefault="00E9243D" w:rsidP="00090D77">
            <w:pPr>
              <w:spacing w:line="276" w:lineRule="auto"/>
              <w:ind w:left="360"/>
              <w:jc w:val="both"/>
              <w:rPr>
                <w:rFonts w:ascii="Arial" w:hAnsi="Arial" w:cs="Arial"/>
                <w:b/>
                <w:sz w:val="18"/>
                <w:szCs w:val="18"/>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jc w:val="both"/>
              <w:rPr>
                <w:b/>
                <w:color w:val="E36C0A"/>
                <w:sz w:val="18"/>
                <w:szCs w:val="18"/>
                <w:u w:val="single"/>
                <w:lang w:eastAsia="en-US"/>
              </w:rPr>
            </w:pPr>
            <w:r>
              <w:rPr>
                <w:b/>
                <w:sz w:val="18"/>
                <w:szCs w:val="18"/>
                <w:lang w:eastAsia="en-US"/>
              </w:rPr>
              <w:t xml:space="preserve">6. </w:t>
            </w:r>
            <w:r>
              <w:rPr>
                <w:b/>
                <w:sz w:val="18"/>
                <w:szCs w:val="18"/>
                <w:lang w:eastAsia="en-US"/>
              </w:rPr>
              <w:tab/>
              <w:t>Doktora programına başvurabilmek için YDS’den (Yabancı Dil Sınavı) en az 55 puan</w:t>
            </w:r>
            <w:r>
              <w:rPr>
                <w:sz w:val="18"/>
                <w:szCs w:val="18"/>
                <w:lang w:eastAsia="en-US"/>
              </w:rPr>
              <w:t xml:space="preserve"> veya Üniversitelerarası Kurulca (ÜAK) eşdeğerliği kabul edilen bir sınavdan bu puan muadili bir puan alınması zorunludur.(KPDS,ÜDS </w:t>
            </w:r>
            <w:proofErr w:type="spellStart"/>
            <w:r>
              <w:rPr>
                <w:sz w:val="18"/>
                <w:szCs w:val="18"/>
                <w:lang w:eastAsia="en-US"/>
              </w:rPr>
              <w:t>vb.gibi</w:t>
            </w:r>
            <w:proofErr w:type="spellEnd"/>
            <w:r>
              <w:rPr>
                <w:sz w:val="18"/>
                <w:szCs w:val="18"/>
                <w:lang w:eastAsia="en-US"/>
              </w:rPr>
              <w:t xml:space="preserve">) </w:t>
            </w:r>
            <w:hyperlink r:id="rId5" w:history="1">
              <w:r>
                <w:rPr>
                  <w:rStyle w:val="Kpr"/>
                  <w:b/>
                  <w:bCs/>
                  <w:sz w:val="20"/>
                  <w:lang w:eastAsia="en-US"/>
                </w:rPr>
                <w:t>(yabancı dil eşdeğerlikleri için osym.gov.tr)</w:t>
              </w:r>
            </w:hyperlink>
            <w:r>
              <w:rPr>
                <w:sz w:val="18"/>
                <w:szCs w:val="18"/>
                <w:lang w:eastAsia="en-US"/>
              </w:rPr>
              <w:t xml:space="preserve"> </w:t>
            </w:r>
            <w:proofErr w:type="gramStart"/>
            <w:r>
              <w:rPr>
                <w:sz w:val="18"/>
                <w:szCs w:val="18"/>
                <w:lang w:eastAsia="en-US"/>
              </w:rPr>
              <w:t>(</w:t>
            </w:r>
            <w:proofErr w:type="gramEnd"/>
            <w:r>
              <w:rPr>
                <w:b/>
                <w:color w:val="E36C0A"/>
                <w:sz w:val="18"/>
                <w:szCs w:val="18"/>
                <w:u w:val="single"/>
                <w:lang w:eastAsia="en-US"/>
              </w:rPr>
              <w:t xml:space="preserve">YDS sınavları süresiz, TOEFL 2 yıl süre ile geçerlidir. </w:t>
            </w:r>
          </w:p>
          <w:p w:rsidR="00E9243D" w:rsidRDefault="00E9243D" w:rsidP="00090D77">
            <w:pPr>
              <w:spacing w:line="276" w:lineRule="auto"/>
              <w:ind w:left="360"/>
              <w:jc w:val="both"/>
              <w:rPr>
                <w:sz w:val="18"/>
                <w:szCs w:val="18"/>
                <w:lang w:eastAsia="en-US"/>
              </w:rPr>
            </w:pPr>
          </w:p>
          <w:p w:rsidR="00E9243D" w:rsidRDefault="00E9243D" w:rsidP="00090D77">
            <w:pPr>
              <w:pStyle w:val="KonuBal"/>
              <w:spacing w:line="276" w:lineRule="auto"/>
              <w:rPr>
                <w:rFonts w:ascii="Arial" w:hAnsi="Arial" w:cs="Arial"/>
                <w:b/>
                <w:sz w:val="18"/>
                <w:szCs w:val="18"/>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ind w:firstLine="374"/>
              <w:jc w:val="both"/>
              <w:rPr>
                <w:b/>
                <w:sz w:val="18"/>
                <w:szCs w:val="18"/>
                <w:lang w:eastAsia="en-US"/>
              </w:rPr>
            </w:pPr>
            <w:r>
              <w:rPr>
                <w:b/>
                <w:sz w:val="18"/>
                <w:szCs w:val="18"/>
                <w:lang w:eastAsia="en-US"/>
              </w:rPr>
              <w:lastRenderedPageBreak/>
              <w:t xml:space="preserve">7.   Nüfus cüzdanı fotokopisi </w:t>
            </w:r>
          </w:p>
          <w:p w:rsidR="00E9243D" w:rsidRDefault="00E9243D" w:rsidP="00090D77">
            <w:pPr>
              <w:pStyle w:val="KonuBal"/>
              <w:spacing w:line="276" w:lineRule="auto"/>
              <w:rPr>
                <w:rFonts w:ascii="Arial" w:hAnsi="Arial" w:cs="Arial"/>
                <w:b/>
                <w:sz w:val="18"/>
                <w:szCs w:val="18"/>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ind w:left="374"/>
              <w:jc w:val="both"/>
              <w:rPr>
                <w:b/>
                <w:sz w:val="18"/>
                <w:szCs w:val="18"/>
                <w:lang w:eastAsia="en-US"/>
              </w:rPr>
            </w:pPr>
            <w:r>
              <w:rPr>
                <w:b/>
                <w:sz w:val="18"/>
                <w:szCs w:val="18"/>
                <w:lang w:eastAsia="en-US"/>
              </w:rPr>
              <w:t>8.</w:t>
            </w:r>
            <w:r>
              <w:rPr>
                <w:sz w:val="18"/>
                <w:szCs w:val="18"/>
                <w:lang w:eastAsia="en-US"/>
              </w:rPr>
              <w:tab/>
            </w:r>
            <w:r>
              <w:rPr>
                <w:b/>
                <w:sz w:val="18"/>
                <w:szCs w:val="18"/>
                <w:lang w:eastAsia="en-US"/>
              </w:rPr>
              <w:t>Fotoğraf (kılık-kıyafet yönetmeliğine uygun) 2 adet</w:t>
            </w:r>
          </w:p>
          <w:p w:rsidR="00E9243D" w:rsidRDefault="00E9243D" w:rsidP="00090D77">
            <w:pPr>
              <w:pStyle w:val="KonuBal"/>
              <w:spacing w:line="276" w:lineRule="auto"/>
              <w:rPr>
                <w:rFonts w:ascii="Arial" w:hAnsi="Arial" w:cs="Arial"/>
                <w:b/>
                <w:color w:val="548DD4"/>
                <w:sz w:val="18"/>
                <w:szCs w:val="18"/>
                <w:u w:val="single"/>
                <w:lang w:eastAsia="en-US"/>
              </w:rPr>
            </w:pP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ind w:firstLine="374"/>
              <w:rPr>
                <w:b/>
                <w:color w:val="FF0000"/>
                <w:sz w:val="18"/>
                <w:szCs w:val="18"/>
                <w:lang w:eastAsia="en-US"/>
              </w:rPr>
            </w:pPr>
          </w:p>
          <w:p w:rsidR="00E9243D" w:rsidRDefault="00E9243D" w:rsidP="00090D77">
            <w:pPr>
              <w:spacing w:line="276" w:lineRule="auto"/>
              <w:ind w:firstLine="374"/>
              <w:rPr>
                <w:b/>
                <w:sz w:val="18"/>
                <w:szCs w:val="18"/>
                <w:lang w:eastAsia="en-US"/>
              </w:rPr>
            </w:pPr>
            <w:r>
              <w:rPr>
                <w:b/>
                <w:sz w:val="18"/>
                <w:szCs w:val="18"/>
                <w:lang w:eastAsia="en-US"/>
              </w:rPr>
              <w:t xml:space="preserve">9. Erkek adaylar için </w:t>
            </w:r>
            <w:r>
              <w:rPr>
                <w:b/>
                <w:sz w:val="18"/>
                <w:szCs w:val="18"/>
                <w:u w:val="single"/>
                <w:lang w:eastAsia="en-US"/>
              </w:rPr>
              <w:t>yeni tarihli</w:t>
            </w:r>
            <w:r>
              <w:rPr>
                <w:b/>
                <w:sz w:val="18"/>
                <w:szCs w:val="18"/>
                <w:lang w:eastAsia="en-US"/>
              </w:rPr>
              <w:t xml:space="preserve"> “Askerlik Durum Belgesi” (adayın son askerlik yoklamasını yaptırmış haliyle)</w:t>
            </w:r>
          </w:p>
        </w:tc>
      </w:tr>
      <w:tr w:rsidR="00E9243D" w:rsidTr="00090D77">
        <w:tc>
          <w:tcPr>
            <w:tcW w:w="9180" w:type="dxa"/>
            <w:tcBorders>
              <w:top w:val="single" w:sz="4" w:space="0" w:color="auto"/>
              <w:left w:val="single" w:sz="4" w:space="0" w:color="auto"/>
              <w:bottom w:val="single" w:sz="4" w:space="0" w:color="auto"/>
              <w:right w:val="single" w:sz="4" w:space="0" w:color="auto"/>
            </w:tcBorders>
            <w:vAlign w:val="center"/>
          </w:tcPr>
          <w:p w:rsidR="00E9243D" w:rsidRDefault="00E9243D" w:rsidP="00090D77">
            <w:pPr>
              <w:spacing w:line="276" w:lineRule="auto"/>
              <w:jc w:val="both"/>
              <w:rPr>
                <w:sz w:val="18"/>
                <w:szCs w:val="18"/>
                <w:lang w:eastAsia="en-US"/>
              </w:rPr>
            </w:pPr>
            <w:r>
              <w:rPr>
                <w:sz w:val="18"/>
                <w:szCs w:val="18"/>
                <w:lang w:eastAsia="en-US"/>
              </w:rPr>
              <w:sym w:font="Wingdings" w:char="00AC"/>
            </w:r>
          </w:p>
          <w:p w:rsidR="00E9243D" w:rsidRDefault="00E9243D" w:rsidP="00090D77">
            <w:pPr>
              <w:spacing w:line="276" w:lineRule="auto"/>
              <w:jc w:val="both"/>
              <w:rPr>
                <w:sz w:val="18"/>
                <w:szCs w:val="18"/>
                <w:lang w:eastAsia="en-US"/>
              </w:rPr>
            </w:pPr>
            <w:r>
              <w:rPr>
                <w:sz w:val="18"/>
                <w:szCs w:val="18"/>
                <w:lang w:eastAsia="en-US"/>
              </w:rPr>
              <w:t xml:space="preserve"> </w:t>
            </w:r>
            <w:r>
              <w:rPr>
                <w:b/>
                <w:sz w:val="18"/>
                <w:szCs w:val="18"/>
                <w:u w:val="single"/>
                <w:lang w:eastAsia="en-US"/>
              </w:rPr>
              <w:t>Yabancı uyruklular</w:t>
            </w:r>
            <w:r>
              <w:rPr>
                <w:sz w:val="18"/>
                <w:szCs w:val="18"/>
                <w:lang w:eastAsia="en-US"/>
              </w:rPr>
              <w:t>, başvuru koşulları ve gerekli belgeler hakkında Fen Bilimleri Enstitüsünden bilgi alabilirler.</w:t>
            </w:r>
          </w:p>
          <w:p w:rsidR="00E9243D" w:rsidRDefault="00E9243D" w:rsidP="00090D77">
            <w:pPr>
              <w:pStyle w:val="KonuBal"/>
              <w:spacing w:line="276" w:lineRule="auto"/>
              <w:rPr>
                <w:rFonts w:ascii="Arial" w:hAnsi="Arial" w:cs="Arial"/>
                <w:b/>
                <w:sz w:val="18"/>
                <w:szCs w:val="18"/>
                <w:u w:val="single"/>
                <w:lang w:eastAsia="en-US"/>
              </w:rPr>
            </w:pPr>
          </w:p>
        </w:tc>
      </w:tr>
      <w:tr w:rsidR="00E9243D" w:rsidRPr="00D03C78" w:rsidTr="00090D77">
        <w:tc>
          <w:tcPr>
            <w:tcW w:w="9180" w:type="dxa"/>
            <w:tcBorders>
              <w:top w:val="single" w:sz="4" w:space="0" w:color="auto"/>
              <w:left w:val="single" w:sz="4" w:space="0" w:color="auto"/>
              <w:bottom w:val="single" w:sz="4" w:space="0" w:color="auto"/>
              <w:right w:val="single" w:sz="4" w:space="0" w:color="auto"/>
            </w:tcBorders>
            <w:vAlign w:val="center"/>
            <w:hideMark/>
          </w:tcPr>
          <w:p w:rsidR="00E9243D" w:rsidRPr="00D03C78" w:rsidRDefault="00E9243D" w:rsidP="00090D77">
            <w:pPr>
              <w:pStyle w:val="NormalWeb"/>
              <w:spacing w:before="80" w:beforeAutospacing="0" w:after="40" w:afterAutospacing="0" w:line="276" w:lineRule="auto"/>
              <w:rPr>
                <w:b/>
                <w:sz w:val="18"/>
                <w:szCs w:val="18"/>
                <w:lang w:eastAsia="en-US"/>
              </w:rPr>
            </w:pPr>
            <w:r w:rsidRPr="00D03C78">
              <w:rPr>
                <w:b/>
                <w:sz w:val="18"/>
                <w:szCs w:val="18"/>
                <w:lang w:eastAsia="en-US"/>
              </w:rPr>
              <w:t xml:space="preserve">DEĞERLENDİRME: </w:t>
            </w:r>
          </w:p>
          <w:p w:rsidR="00E9243D" w:rsidRPr="00D03C78" w:rsidRDefault="00E9243D" w:rsidP="00090D77">
            <w:pPr>
              <w:pStyle w:val="NormalWeb"/>
              <w:spacing w:before="80" w:beforeAutospacing="0" w:after="40" w:afterAutospacing="0" w:line="276" w:lineRule="auto"/>
              <w:rPr>
                <w:b/>
                <w:sz w:val="18"/>
                <w:szCs w:val="18"/>
                <w:lang w:eastAsia="en-US"/>
              </w:rPr>
            </w:pPr>
            <w:r w:rsidRPr="00D03C78">
              <w:rPr>
                <w:b/>
                <w:sz w:val="18"/>
                <w:szCs w:val="18"/>
                <w:lang w:eastAsia="en-US"/>
              </w:rPr>
              <w:t>Türk uyruklular:</w:t>
            </w:r>
          </w:p>
          <w:p w:rsidR="00E9243D" w:rsidRPr="00D03C78" w:rsidRDefault="00E9243D" w:rsidP="00090D77">
            <w:pPr>
              <w:pStyle w:val="NormalWeb"/>
              <w:spacing w:before="80" w:beforeAutospacing="0" w:after="40" w:afterAutospacing="0" w:line="276" w:lineRule="auto"/>
              <w:rPr>
                <w:b/>
                <w:sz w:val="18"/>
                <w:szCs w:val="18"/>
                <w:lang w:eastAsia="en-US"/>
              </w:rPr>
            </w:pPr>
            <w:r w:rsidRPr="00D03C78">
              <w:rPr>
                <w:sz w:val="18"/>
                <w:szCs w:val="18"/>
                <w:lang w:eastAsia="en-US"/>
              </w:rPr>
              <w:t xml:space="preserve">Adayların başvurularının değerlendirilmesinde, ALES puanının % 50'si, mülakat puanının % 40'ı, lisans/yüksek lisans ağırlıklı not ortalamasının % 10'u dikkate alınır. Adayın başarılı sayılabilmesi için yukarıda belirtilen oranların toplamının </w:t>
            </w:r>
            <w:r w:rsidRPr="00D03C78">
              <w:rPr>
                <w:b/>
                <w:sz w:val="18"/>
                <w:szCs w:val="18"/>
                <w:lang w:eastAsia="en-US"/>
              </w:rPr>
              <w:t xml:space="preserve">Yüksek Lisans programları </w:t>
            </w:r>
            <w:r w:rsidRPr="00D03C78">
              <w:rPr>
                <w:b/>
                <w:sz w:val="18"/>
                <w:szCs w:val="18"/>
                <w:u w:val="single"/>
                <w:lang w:eastAsia="en-US"/>
              </w:rPr>
              <w:t>için en az 65,</w:t>
            </w:r>
            <w:r w:rsidRPr="00D03C78">
              <w:rPr>
                <w:b/>
                <w:sz w:val="18"/>
                <w:szCs w:val="18"/>
                <w:lang w:eastAsia="en-US"/>
              </w:rPr>
              <w:t xml:space="preserve"> Doktora programları için </w:t>
            </w:r>
            <w:r w:rsidRPr="00D03C78">
              <w:rPr>
                <w:b/>
                <w:sz w:val="18"/>
                <w:szCs w:val="18"/>
                <w:u w:val="single"/>
                <w:lang w:eastAsia="en-US"/>
              </w:rPr>
              <w:t>en az 70 olması</w:t>
            </w:r>
            <w:r w:rsidRPr="00D03C78">
              <w:rPr>
                <w:b/>
                <w:sz w:val="18"/>
                <w:szCs w:val="18"/>
                <w:lang w:eastAsia="en-US"/>
              </w:rPr>
              <w:t xml:space="preserve"> gerekir</w:t>
            </w:r>
            <w:r w:rsidRPr="00D03C78">
              <w:rPr>
                <w:sz w:val="18"/>
                <w:szCs w:val="18"/>
                <w:lang w:eastAsia="en-US"/>
              </w:rPr>
              <w:t xml:space="preserve"> ve en yüksek puandan en küçüğüne doğru sıralama yapılarak ilan edilen kontenjan kadar öğrenci alınır. </w:t>
            </w:r>
          </w:p>
          <w:p w:rsidR="00E9243D" w:rsidRPr="00D03C78" w:rsidRDefault="00E9243D" w:rsidP="00090D77">
            <w:pPr>
              <w:pStyle w:val="NormalWeb"/>
              <w:spacing w:before="80" w:beforeAutospacing="0" w:after="40" w:afterAutospacing="0" w:line="276" w:lineRule="auto"/>
              <w:rPr>
                <w:b/>
                <w:sz w:val="18"/>
                <w:szCs w:val="18"/>
                <w:lang w:eastAsia="en-US"/>
              </w:rPr>
            </w:pPr>
            <w:r w:rsidRPr="00D03C78">
              <w:rPr>
                <w:b/>
                <w:sz w:val="18"/>
                <w:szCs w:val="18"/>
                <w:lang w:eastAsia="en-US"/>
              </w:rPr>
              <w:t xml:space="preserve">Yabancı uyruklular: </w:t>
            </w:r>
          </w:p>
          <w:p w:rsidR="00E9243D" w:rsidRPr="00500FAC" w:rsidRDefault="00E9243D" w:rsidP="00090D77">
            <w:pPr>
              <w:pStyle w:val="NormalWeb"/>
              <w:spacing w:before="80" w:beforeAutospacing="0" w:after="40" w:afterAutospacing="0" w:line="276" w:lineRule="auto"/>
              <w:rPr>
                <w:sz w:val="18"/>
                <w:szCs w:val="18"/>
                <w:lang w:eastAsia="en-US"/>
              </w:rPr>
            </w:pPr>
            <w:r w:rsidRPr="00D03C78">
              <w:rPr>
                <w:sz w:val="18"/>
                <w:szCs w:val="18"/>
                <w:lang w:eastAsia="en-US"/>
              </w:rPr>
              <w:t xml:space="preserve">Yabancı uyruklu adayların başvurularının değerlendirilmesinde transkriptleri ve özgeçmişleri esas alınır. Yabancı uyruklu adayların ayrıca Türkçe bildiklerini belgelemeleri </w:t>
            </w:r>
            <w:r w:rsidRPr="00500FAC">
              <w:rPr>
                <w:sz w:val="18"/>
                <w:szCs w:val="18"/>
                <w:lang w:eastAsia="en-US"/>
              </w:rPr>
              <w:t>veya Namık Kemal Üniversitesi Türkçe Öğretimi Araştırma ve Uygulama Merkezi (TÖMER) tarafından yapılacak Türkçe Yeterlilik sınavında başarılı olmaları gerekir.</w:t>
            </w:r>
          </w:p>
          <w:p w:rsidR="00E9243D" w:rsidRDefault="00E9243D" w:rsidP="00090D77">
            <w:pPr>
              <w:pStyle w:val="NormalWeb"/>
              <w:spacing w:before="80" w:beforeAutospacing="0" w:after="40" w:afterAutospacing="0" w:line="276" w:lineRule="auto"/>
              <w:rPr>
                <w:sz w:val="18"/>
                <w:szCs w:val="18"/>
                <w:u w:val="single"/>
                <w:lang w:eastAsia="en-US"/>
              </w:rPr>
            </w:pPr>
            <w:r w:rsidRPr="00500FAC">
              <w:rPr>
                <w:sz w:val="18"/>
                <w:szCs w:val="18"/>
                <w:u w:val="single"/>
                <w:lang w:eastAsia="en-US"/>
              </w:rPr>
              <w:t>Yüksek Lisans ve Doktora Programları için yapılan mülakat sınavına girmeyen adaylar başarısız sayılır.</w:t>
            </w:r>
          </w:p>
          <w:p w:rsidR="00E9243D" w:rsidRDefault="00E9243D" w:rsidP="00090D77">
            <w:pPr>
              <w:pStyle w:val="NormalWeb"/>
              <w:spacing w:before="80" w:beforeAutospacing="0" w:after="40" w:afterAutospacing="0" w:line="276" w:lineRule="auto"/>
              <w:rPr>
                <w:sz w:val="18"/>
                <w:szCs w:val="18"/>
                <w:u w:val="single"/>
                <w:lang w:eastAsia="en-US"/>
              </w:rPr>
            </w:pPr>
          </w:p>
          <w:p w:rsidR="00E9243D" w:rsidRDefault="00E9243D" w:rsidP="00090D77">
            <w:pPr>
              <w:spacing w:line="276" w:lineRule="auto"/>
              <w:jc w:val="both"/>
              <w:rPr>
                <w:color w:val="FF0000"/>
                <w:sz w:val="18"/>
                <w:szCs w:val="18"/>
                <w:lang w:eastAsia="en-US"/>
              </w:rPr>
            </w:pPr>
            <w:r w:rsidRPr="005836E3">
              <w:rPr>
                <w:b/>
                <w:color w:val="FF0000"/>
                <w:sz w:val="19"/>
                <w:szCs w:val="19"/>
                <w:u w:val="single"/>
              </w:rPr>
              <w:t xml:space="preserve">UZAKTAN EĞİTİM TEZSİZ YÜKSEK LİSANS PROGRAMI BAŞVURULARIN </w:t>
            </w:r>
            <w:proofErr w:type="gramStart"/>
            <w:r w:rsidRPr="005836E3">
              <w:rPr>
                <w:b/>
                <w:color w:val="FF0000"/>
                <w:sz w:val="19"/>
                <w:szCs w:val="19"/>
                <w:u w:val="single"/>
              </w:rPr>
              <w:t>DEĞERLENDİRMESİ :</w:t>
            </w:r>
            <w:r w:rsidRPr="0083790E">
              <w:rPr>
                <w:color w:val="FF0000"/>
                <w:sz w:val="19"/>
                <w:szCs w:val="19"/>
              </w:rPr>
              <w:t xml:space="preserve"> </w:t>
            </w:r>
            <w:r w:rsidRPr="0083790E">
              <w:rPr>
                <w:color w:val="FF0000"/>
                <w:sz w:val="18"/>
                <w:szCs w:val="18"/>
                <w:lang w:eastAsia="en-US"/>
              </w:rPr>
              <w:t>Not</w:t>
            </w:r>
            <w:proofErr w:type="gramEnd"/>
            <w:r w:rsidRPr="0083790E">
              <w:rPr>
                <w:color w:val="FF0000"/>
                <w:sz w:val="18"/>
                <w:szCs w:val="18"/>
                <w:lang w:eastAsia="en-US"/>
              </w:rPr>
              <w:t xml:space="preserve"> sistemleri yüzlük ortamdan farklı olan adayların, mezun oldukları üniversiteden not ortalamaların</w:t>
            </w:r>
            <w:r>
              <w:rPr>
                <w:color w:val="FF0000"/>
                <w:sz w:val="18"/>
                <w:szCs w:val="18"/>
                <w:lang w:eastAsia="en-US"/>
              </w:rPr>
              <w:t>ın yüzlük sistemdeki karşılığını, d</w:t>
            </w:r>
            <w:r w:rsidRPr="0083790E">
              <w:rPr>
                <w:color w:val="FF0000"/>
                <w:sz w:val="18"/>
                <w:szCs w:val="18"/>
                <w:lang w:eastAsia="en-US"/>
              </w:rPr>
              <w:t xml:space="preserve">önüşüm belgesi olmayan adaylar </w:t>
            </w:r>
            <w:r>
              <w:rPr>
                <w:color w:val="FF0000"/>
                <w:sz w:val="18"/>
                <w:szCs w:val="18"/>
                <w:lang w:eastAsia="en-US"/>
              </w:rPr>
              <w:t xml:space="preserve">ise </w:t>
            </w:r>
            <w:r w:rsidRPr="0083790E">
              <w:rPr>
                <w:color w:val="FF0000"/>
                <w:sz w:val="18"/>
                <w:szCs w:val="18"/>
                <w:lang w:eastAsia="en-US"/>
              </w:rPr>
              <w:t>Yükseköğretim Kurulu Başkanlığının tablosu</w:t>
            </w:r>
            <w:r>
              <w:rPr>
                <w:color w:val="FF0000"/>
                <w:sz w:val="18"/>
                <w:szCs w:val="18"/>
                <w:lang w:eastAsia="en-US"/>
              </w:rPr>
              <w:t>ndaki karşılığı</w:t>
            </w:r>
            <w:r w:rsidRPr="0083790E">
              <w:rPr>
                <w:color w:val="FF0000"/>
                <w:sz w:val="18"/>
                <w:szCs w:val="18"/>
                <w:lang w:eastAsia="en-US"/>
              </w:rPr>
              <w:t xml:space="preserve"> </w:t>
            </w:r>
            <w:r>
              <w:rPr>
                <w:color w:val="FF0000"/>
                <w:sz w:val="18"/>
                <w:szCs w:val="18"/>
                <w:lang w:eastAsia="en-US"/>
              </w:rPr>
              <w:t>kullanmalıdır. (mezun olduğu üniversitenin dönüşüm tablosunu kullananlar kesin kayıtta ilgili</w:t>
            </w:r>
            <w:r w:rsidRPr="0083790E">
              <w:rPr>
                <w:color w:val="FF0000"/>
                <w:sz w:val="18"/>
                <w:szCs w:val="18"/>
                <w:lang w:eastAsia="en-US"/>
              </w:rPr>
              <w:t xml:space="preserve"> resmi belge</w:t>
            </w:r>
            <w:r>
              <w:rPr>
                <w:color w:val="FF0000"/>
                <w:sz w:val="18"/>
                <w:szCs w:val="18"/>
                <w:lang w:eastAsia="en-US"/>
              </w:rPr>
              <w:t>yi ibraz etmek</w:t>
            </w:r>
            <w:r w:rsidRPr="0083790E">
              <w:rPr>
                <w:color w:val="FF0000"/>
                <w:sz w:val="18"/>
                <w:szCs w:val="18"/>
                <w:lang w:eastAsia="en-US"/>
              </w:rPr>
              <w:t xml:space="preserve"> </w:t>
            </w:r>
            <w:r>
              <w:rPr>
                <w:color w:val="FF0000"/>
                <w:sz w:val="18"/>
                <w:szCs w:val="18"/>
                <w:lang w:eastAsia="en-US"/>
              </w:rPr>
              <w:t xml:space="preserve">zorundadır). </w:t>
            </w:r>
          </w:p>
          <w:p w:rsidR="00E9243D" w:rsidRDefault="00E9243D" w:rsidP="00090D77">
            <w:pPr>
              <w:spacing w:line="276" w:lineRule="auto"/>
              <w:jc w:val="both"/>
            </w:pPr>
            <w:r>
              <w:rPr>
                <w:b/>
                <w:sz w:val="20"/>
                <w:szCs w:val="20"/>
                <w:lang w:eastAsia="en-US"/>
              </w:rPr>
              <w:t xml:space="preserve">Online başvuruda bildirilen ve değerlendirmede kullanılan bilgiler ile kesin kayıtta teslim edilecek belgelerdeki bilgilerin farklı olması durumunda </w:t>
            </w:r>
            <w:r>
              <w:rPr>
                <w:sz w:val="20"/>
                <w:szCs w:val="20"/>
                <w:u w:val="single"/>
                <w:lang w:eastAsia="en-US"/>
              </w:rPr>
              <w:t xml:space="preserve">adayın </w:t>
            </w:r>
            <w:proofErr w:type="gramStart"/>
            <w:r>
              <w:rPr>
                <w:sz w:val="20"/>
                <w:szCs w:val="20"/>
                <w:u w:val="single"/>
                <w:lang w:eastAsia="en-US"/>
              </w:rPr>
              <w:t>kaydı  iptal</w:t>
            </w:r>
            <w:proofErr w:type="gramEnd"/>
            <w:r>
              <w:rPr>
                <w:sz w:val="20"/>
                <w:szCs w:val="20"/>
                <w:u w:val="single"/>
                <w:lang w:eastAsia="en-US"/>
              </w:rPr>
              <w:t xml:space="preserve"> edilecektir.</w:t>
            </w:r>
            <w:r>
              <w:rPr>
                <w:b/>
                <w:color w:val="00B050"/>
                <w:sz w:val="20"/>
                <w:szCs w:val="20"/>
                <w:lang w:eastAsia="en-US"/>
              </w:rPr>
              <w:t xml:space="preserve">  </w:t>
            </w:r>
            <w:r>
              <w:t xml:space="preserve"> </w:t>
            </w:r>
          </w:p>
          <w:p w:rsidR="00E9243D" w:rsidRDefault="00E9243D" w:rsidP="00090D77">
            <w:pPr>
              <w:spacing w:line="276" w:lineRule="auto"/>
              <w:ind w:left="374"/>
              <w:jc w:val="both"/>
            </w:pPr>
            <w:r w:rsidRPr="00663103">
              <w:rPr>
                <w:sz w:val="20"/>
                <w:szCs w:val="20"/>
              </w:rPr>
              <w:t>Başvuran adayların başarı sıralaması lisans mezuniyet notuna göre sıralanır. İlan edilen kontenjan sayısı kadar aday, kesin kayıt yaptırmaları için enstitü internet sayfasında ilan edilir. Asıl listeden kontenjan dolmadığı takdirde ilan edilen gün ve saatte yedek listeden başarı sıralamasına göre kayıt alınır</w:t>
            </w:r>
            <w:r>
              <w:t>.</w:t>
            </w:r>
          </w:p>
          <w:p w:rsidR="00E9243D" w:rsidRPr="00663103" w:rsidRDefault="00E9243D" w:rsidP="00090D77">
            <w:pPr>
              <w:spacing w:line="276" w:lineRule="auto"/>
              <w:ind w:left="374"/>
              <w:jc w:val="both"/>
              <w:rPr>
                <w:color w:val="FF0000"/>
                <w:sz w:val="18"/>
                <w:szCs w:val="18"/>
                <w:lang w:eastAsia="en-US"/>
              </w:rPr>
            </w:pPr>
            <w:r w:rsidRPr="00F35AA0">
              <w:rPr>
                <w:b/>
                <w:sz w:val="21"/>
                <w:szCs w:val="21"/>
                <w:u w:val="single"/>
              </w:rPr>
              <w:t xml:space="preserve">Kesin Kayıtta İstenecek Belgeler: </w:t>
            </w:r>
          </w:p>
          <w:p w:rsidR="00E9243D" w:rsidRPr="00F35AA0" w:rsidRDefault="00E9243D" w:rsidP="00E9243D">
            <w:pPr>
              <w:numPr>
                <w:ilvl w:val="0"/>
                <w:numId w:val="4"/>
              </w:numPr>
              <w:rPr>
                <w:sz w:val="21"/>
                <w:szCs w:val="21"/>
              </w:rPr>
            </w:pPr>
            <w:r w:rsidRPr="00CC1409">
              <w:rPr>
                <w:sz w:val="20"/>
                <w:szCs w:val="20"/>
                <w:lang w:eastAsia="en-US"/>
              </w:rPr>
              <w:t>Başvuru Dilekçesi (Online sistemden alınacak)</w:t>
            </w:r>
            <w:r>
              <w:rPr>
                <w:b/>
                <w:sz w:val="20"/>
                <w:szCs w:val="20"/>
                <w:lang w:eastAsia="en-US"/>
              </w:rPr>
              <w:t xml:space="preserve"> </w:t>
            </w:r>
            <w:r w:rsidRPr="00F35AA0">
              <w:rPr>
                <w:sz w:val="21"/>
                <w:szCs w:val="21"/>
              </w:rPr>
              <w:t>(imzalı)</w:t>
            </w:r>
          </w:p>
          <w:p w:rsidR="00E9243D" w:rsidRPr="00F35AA0" w:rsidRDefault="00E9243D" w:rsidP="00E9243D">
            <w:pPr>
              <w:numPr>
                <w:ilvl w:val="0"/>
                <w:numId w:val="4"/>
              </w:numPr>
              <w:jc w:val="both"/>
              <w:rPr>
                <w:sz w:val="21"/>
                <w:szCs w:val="21"/>
              </w:rPr>
            </w:pPr>
            <w:r w:rsidRPr="00F35AA0">
              <w:rPr>
                <w:sz w:val="21"/>
                <w:szCs w:val="21"/>
              </w:rPr>
              <w:t>Diploma/Çıkış Belgesi aslı veya mezun olunan üniversite tarafından onaylı fotokopisi, (aslının ibraz edilmesi halinde fotokopisi Enstitü tarafından onaylanır)</w:t>
            </w:r>
          </w:p>
          <w:p w:rsidR="00E9243D" w:rsidRPr="00F35AA0" w:rsidRDefault="00E9243D" w:rsidP="00E9243D">
            <w:pPr>
              <w:numPr>
                <w:ilvl w:val="0"/>
                <w:numId w:val="4"/>
              </w:numPr>
              <w:jc w:val="both"/>
              <w:rPr>
                <w:sz w:val="21"/>
                <w:szCs w:val="21"/>
              </w:rPr>
            </w:pPr>
            <w:r w:rsidRPr="00F35AA0">
              <w:rPr>
                <w:sz w:val="21"/>
                <w:szCs w:val="21"/>
              </w:rPr>
              <w:t>Not Durum Belgesi aslı veya mezun olunan üniversite tarafından onaylı fotokopisi, (aslının ibraz edilmesi halinde fotokopisi Enstitü tarafından onaylanır)</w:t>
            </w:r>
          </w:p>
          <w:p w:rsidR="00E9243D" w:rsidRPr="00F35AA0" w:rsidRDefault="00E9243D" w:rsidP="00E9243D">
            <w:pPr>
              <w:numPr>
                <w:ilvl w:val="0"/>
                <w:numId w:val="4"/>
              </w:numPr>
              <w:jc w:val="both"/>
              <w:rPr>
                <w:sz w:val="21"/>
                <w:szCs w:val="21"/>
              </w:rPr>
            </w:pPr>
            <w:r>
              <w:rPr>
                <w:sz w:val="21"/>
                <w:szCs w:val="21"/>
              </w:rPr>
              <w:t>2</w:t>
            </w:r>
            <w:r w:rsidRPr="00F35AA0">
              <w:rPr>
                <w:sz w:val="21"/>
                <w:szCs w:val="21"/>
              </w:rPr>
              <w:t xml:space="preserve"> adet fotoğraf</w:t>
            </w:r>
          </w:p>
          <w:p w:rsidR="00E9243D" w:rsidRPr="00F35AA0" w:rsidRDefault="00E9243D" w:rsidP="00E9243D">
            <w:pPr>
              <w:numPr>
                <w:ilvl w:val="0"/>
                <w:numId w:val="4"/>
              </w:numPr>
              <w:jc w:val="both"/>
              <w:rPr>
                <w:sz w:val="21"/>
                <w:szCs w:val="21"/>
              </w:rPr>
            </w:pPr>
            <w:r w:rsidRPr="00F35AA0">
              <w:rPr>
                <w:sz w:val="21"/>
                <w:szCs w:val="21"/>
              </w:rPr>
              <w:t>Nüfus Cüzdan fotokopisi</w:t>
            </w:r>
          </w:p>
          <w:p w:rsidR="00E9243D" w:rsidRPr="00F35AA0" w:rsidRDefault="00E9243D" w:rsidP="00E9243D">
            <w:pPr>
              <w:numPr>
                <w:ilvl w:val="0"/>
                <w:numId w:val="4"/>
              </w:numPr>
              <w:jc w:val="both"/>
              <w:rPr>
                <w:sz w:val="21"/>
                <w:szCs w:val="21"/>
              </w:rPr>
            </w:pPr>
            <w:r w:rsidRPr="00F35AA0">
              <w:rPr>
                <w:sz w:val="21"/>
                <w:szCs w:val="21"/>
              </w:rPr>
              <w:t>Askerlik Durum Belgesi (son bir aylık)</w:t>
            </w:r>
          </w:p>
          <w:p w:rsidR="00E9243D" w:rsidRPr="00F35AA0" w:rsidRDefault="00E9243D" w:rsidP="00E9243D">
            <w:pPr>
              <w:numPr>
                <w:ilvl w:val="0"/>
                <w:numId w:val="4"/>
              </w:numPr>
              <w:jc w:val="both"/>
              <w:rPr>
                <w:sz w:val="21"/>
                <w:szCs w:val="21"/>
              </w:rPr>
            </w:pPr>
            <w:r w:rsidRPr="00F35AA0">
              <w:rPr>
                <w:sz w:val="21"/>
                <w:szCs w:val="21"/>
              </w:rPr>
              <w:t xml:space="preserve">Harç Dekontu </w:t>
            </w:r>
          </w:p>
          <w:p w:rsidR="00E9243D" w:rsidRPr="00D03C78" w:rsidRDefault="00E9243D" w:rsidP="00090D77">
            <w:pPr>
              <w:pStyle w:val="NormalWeb"/>
              <w:spacing w:before="80" w:beforeAutospacing="0" w:after="40" w:afterAutospacing="0" w:line="276" w:lineRule="auto"/>
              <w:rPr>
                <w:color w:val="FF0000"/>
                <w:sz w:val="18"/>
                <w:szCs w:val="18"/>
                <w:u w:val="single"/>
                <w:lang w:eastAsia="en-US"/>
              </w:rPr>
            </w:pPr>
            <w:r w:rsidRPr="00161F36">
              <w:rPr>
                <w:b/>
                <w:bCs/>
                <w:color w:val="000000"/>
                <w:sz w:val="16"/>
                <w:szCs w:val="21"/>
              </w:rPr>
              <w:t xml:space="preserve">Bilgi için: </w:t>
            </w:r>
            <w:r>
              <w:rPr>
                <w:b/>
                <w:bCs/>
                <w:color w:val="000000"/>
                <w:sz w:val="16"/>
                <w:szCs w:val="21"/>
              </w:rPr>
              <w:t xml:space="preserve">NKÜ </w:t>
            </w:r>
            <w:r>
              <w:rPr>
                <w:sz w:val="18"/>
                <w:szCs w:val="18"/>
                <w:lang w:eastAsia="en-US"/>
              </w:rPr>
              <w:t>Fen Bilimleri Enstitüsü 0 282 250 4411 - 0 282 250 4405</w:t>
            </w:r>
          </w:p>
        </w:tc>
      </w:tr>
    </w:tbl>
    <w:p w:rsidR="00E9243D" w:rsidRDefault="00E9243D" w:rsidP="00E9243D">
      <w:pPr>
        <w:rPr>
          <w:sz w:val="18"/>
          <w:szCs w:val="18"/>
        </w:rPr>
      </w:pPr>
    </w:p>
    <w:p w:rsidR="00E9243D" w:rsidRDefault="00E9243D" w:rsidP="00E9243D">
      <w:pPr>
        <w:rPr>
          <w:sz w:val="18"/>
          <w:szCs w:val="18"/>
        </w:rPr>
      </w:pPr>
    </w:p>
    <w:p w:rsidR="00E9243D" w:rsidRDefault="00E9243D" w:rsidP="00E9243D">
      <w:pPr>
        <w:jc w:val="center"/>
        <w:rPr>
          <w:b/>
          <w:sz w:val="18"/>
          <w:szCs w:val="18"/>
        </w:rPr>
      </w:pPr>
      <w:r>
        <w:rPr>
          <w:b/>
          <w:sz w:val="18"/>
          <w:szCs w:val="18"/>
        </w:rPr>
        <w:t>NAMIK KEMAL ÜNİVERSİTESİ</w:t>
      </w:r>
    </w:p>
    <w:p w:rsidR="00E9243D" w:rsidRDefault="00E9243D" w:rsidP="00E9243D">
      <w:pPr>
        <w:jc w:val="center"/>
        <w:rPr>
          <w:b/>
          <w:sz w:val="18"/>
          <w:szCs w:val="18"/>
        </w:rPr>
      </w:pPr>
      <w:r>
        <w:rPr>
          <w:b/>
          <w:sz w:val="18"/>
          <w:szCs w:val="18"/>
        </w:rPr>
        <w:t>FEN BİLİMLERİ ENSTİTÜSÜ</w:t>
      </w:r>
    </w:p>
    <w:p w:rsidR="00E9243D" w:rsidRDefault="00E9243D" w:rsidP="00E9243D">
      <w:pPr>
        <w:jc w:val="center"/>
        <w:rPr>
          <w:b/>
          <w:sz w:val="18"/>
          <w:szCs w:val="18"/>
          <w:u w:val="single"/>
        </w:rPr>
      </w:pPr>
      <w:r>
        <w:rPr>
          <w:b/>
          <w:sz w:val="18"/>
          <w:szCs w:val="18"/>
          <w:highlight w:val="yellow"/>
          <w:u w:val="single"/>
        </w:rPr>
        <w:t>2016-2017 EĞİTİM-ÖĞRETİM YILI GÜZ YARIYILI</w:t>
      </w:r>
    </w:p>
    <w:p w:rsidR="00E9243D" w:rsidRDefault="00E9243D" w:rsidP="00E9243D">
      <w:pPr>
        <w:jc w:val="center"/>
        <w:rPr>
          <w:sz w:val="18"/>
          <w:szCs w:val="18"/>
        </w:rPr>
      </w:pPr>
      <w:r>
        <w:rPr>
          <w:sz w:val="18"/>
          <w:szCs w:val="18"/>
        </w:rPr>
        <w:t>LİSANSÜSTÜ KONTENJANLARI VE KOŞULLARI</w:t>
      </w:r>
    </w:p>
    <w:tbl>
      <w:tblPr>
        <w:tblW w:w="10551" w:type="dxa"/>
        <w:tblInd w:w="-781" w:type="dxa"/>
        <w:tblLayout w:type="fixed"/>
        <w:tblCellMar>
          <w:left w:w="70" w:type="dxa"/>
          <w:right w:w="70" w:type="dxa"/>
        </w:tblCellMar>
        <w:tblLook w:val="04A0" w:firstRow="1" w:lastRow="0" w:firstColumn="1" w:lastColumn="0" w:noHBand="0" w:noVBand="1"/>
      </w:tblPr>
      <w:tblGrid>
        <w:gridCol w:w="2215"/>
        <w:gridCol w:w="910"/>
        <w:gridCol w:w="664"/>
        <w:gridCol w:w="779"/>
        <w:gridCol w:w="819"/>
        <w:gridCol w:w="853"/>
        <w:gridCol w:w="4311"/>
      </w:tblGrid>
      <w:tr w:rsidR="00E9243D" w:rsidTr="00090D77">
        <w:trPr>
          <w:trHeight w:val="735"/>
        </w:trPr>
        <w:tc>
          <w:tcPr>
            <w:tcW w:w="2215" w:type="dxa"/>
            <w:vMerge w:val="restart"/>
            <w:tcBorders>
              <w:top w:val="single" w:sz="4" w:space="0" w:color="auto"/>
              <w:left w:val="single" w:sz="4" w:space="0" w:color="auto"/>
              <w:bottom w:val="nil"/>
              <w:right w:val="single" w:sz="4" w:space="0" w:color="auto"/>
            </w:tcBorders>
            <w:vAlign w:val="center"/>
          </w:tcPr>
          <w:p w:rsidR="00E9243D" w:rsidRDefault="00E9243D" w:rsidP="00090D77">
            <w:pPr>
              <w:spacing w:line="276" w:lineRule="auto"/>
              <w:rPr>
                <w:b/>
                <w:sz w:val="18"/>
                <w:szCs w:val="18"/>
                <w:lang w:eastAsia="en-US"/>
              </w:rPr>
            </w:pPr>
          </w:p>
          <w:p w:rsidR="00E9243D" w:rsidRDefault="00E9243D" w:rsidP="00090D77">
            <w:pPr>
              <w:spacing w:line="276" w:lineRule="auto"/>
              <w:rPr>
                <w:b/>
                <w:sz w:val="18"/>
                <w:szCs w:val="18"/>
                <w:lang w:eastAsia="en-US"/>
              </w:rPr>
            </w:pPr>
            <w:r>
              <w:rPr>
                <w:b/>
                <w:sz w:val="18"/>
                <w:szCs w:val="18"/>
                <w:lang w:eastAsia="en-US"/>
              </w:rPr>
              <w:t>ANABİLİM DALI</w:t>
            </w:r>
          </w:p>
        </w:tc>
        <w:tc>
          <w:tcPr>
            <w:tcW w:w="910" w:type="dxa"/>
            <w:vMerge w:val="restart"/>
            <w:tcBorders>
              <w:top w:val="single" w:sz="4" w:space="0" w:color="auto"/>
              <w:left w:val="nil"/>
              <w:bottom w:val="nil"/>
              <w:right w:val="single" w:sz="6" w:space="0" w:color="auto"/>
            </w:tcBorders>
          </w:tcPr>
          <w:p w:rsidR="00E9243D" w:rsidRDefault="00E9243D" w:rsidP="00090D77">
            <w:pPr>
              <w:spacing w:line="276" w:lineRule="auto"/>
              <w:rPr>
                <w:b/>
                <w:sz w:val="18"/>
                <w:szCs w:val="18"/>
                <w:lang w:eastAsia="en-US"/>
              </w:rPr>
            </w:pPr>
          </w:p>
          <w:p w:rsidR="00E9243D" w:rsidRDefault="00E9243D" w:rsidP="00090D77">
            <w:pPr>
              <w:spacing w:line="276" w:lineRule="auto"/>
              <w:rPr>
                <w:b/>
                <w:sz w:val="18"/>
                <w:szCs w:val="18"/>
                <w:lang w:eastAsia="en-US"/>
              </w:rPr>
            </w:pPr>
            <w:r>
              <w:rPr>
                <w:b/>
                <w:sz w:val="18"/>
                <w:szCs w:val="18"/>
                <w:lang w:eastAsia="en-US"/>
              </w:rPr>
              <w:t>ALES PUAN</w:t>
            </w:r>
          </w:p>
          <w:p w:rsidR="00E9243D" w:rsidRDefault="00E9243D" w:rsidP="00090D77">
            <w:pPr>
              <w:spacing w:line="276" w:lineRule="auto"/>
              <w:rPr>
                <w:b/>
                <w:sz w:val="18"/>
                <w:szCs w:val="18"/>
                <w:lang w:eastAsia="en-US"/>
              </w:rPr>
            </w:pPr>
            <w:r>
              <w:rPr>
                <w:b/>
                <w:sz w:val="18"/>
                <w:szCs w:val="18"/>
                <w:lang w:eastAsia="en-US"/>
              </w:rPr>
              <w:t>TÜRÜ</w:t>
            </w:r>
          </w:p>
        </w:tc>
        <w:tc>
          <w:tcPr>
            <w:tcW w:w="1443" w:type="dxa"/>
            <w:gridSpan w:val="2"/>
            <w:tcBorders>
              <w:top w:val="single" w:sz="4" w:space="0" w:color="auto"/>
              <w:left w:val="single" w:sz="6" w:space="0" w:color="auto"/>
              <w:bottom w:val="nil"/>
              <w:right w:val="single" w:sz="4" w:space="0" w:color="auto"/>
            </w:tcBorders>
          </w:tcPr>
          <w:p w:rsidR="00E9243D" w:rsidRDefault="00E9243D" w:rsidP="00090D77">
            <w:pPr>
              <w:spacing w:line="276" w:lineRule="auto"/>
              <w:rPr>
                <w:b/>
                <w:sz w:val="18"/>
                <w:szCs w:val="18"/>
                <w:lang w:eastAsia="en-US"/>
              </w:rPr>
            </w:pPr>
          </w:p>
          <w:p w:rsidR="00E9243D" w:rsidRDefault="00E9243D" w:rsidP="00090D77">
            <w:pPr>
              <w:spacing w:line="276" w:lineRule="auto"/>
              <w:rPr>
                <w:b/>
                <w:sz w:val="18"/>
                <w:szCs w:val="18"/>
                <w:lang w:eastAsia="en-US"/>
              </w:rPr>
            </w:pPr>
            <w:r>
              <w:rPr>
                <w:b/>
                <w:sz w:val="18"/>
                <w:szCs w:val="18"/>
                <w:lang w:eastAsia="en-US"/>
              </w:rPr>
              <w:t>TEZLİ YÜKSEK</w:t>
            </w:r>
          </w:p>
          <w:p w:rsidR="00E9243D" w:rsidRDefault="00E9243D" w:rsidP="00090D77">
            <w:pPr>
              <w:spacing w:line="276" w:lineRule="auto"/>
              <w:rPr>
                <w:b/>
                <w:sz w:val="18"/>
                <w:szCs w:val="18"/>
                <w:lang w:eastAsia="en-US"/>
              </w:rPr>
            </w:pPr>
            <w:r>
              <w:rPr>
                <w:b/>
                <w:sz w:val="18"/>
                <w:szCs w:val="18"/>
                <w:lang w:eastAsia="en-US"/>
              </w:rPr>
              <w:t>LİSANS</w:t>
            </w:r>
          </w:p>
        </w:tc>
        <w:tc>
          <w:tcPr>
            <w:tcW w:w="1672" w:type="dxa"/>
            <w:gridSpan w:val="2"/>
            <w:tcBorders>
              <w:top w:val="single" w:sz="4" w:space="0" w:color="auto"/>
              <w:left w:val="single" w:sz="4" w:space="0" w:color="auto"/>
              <w:bottom w:val="nil"/>
              <w:right w:val="single" w:sz="4" w:space="0" w:color="auto"/>
            </w:tcBorders>
          </w:tcPr>
          <w:p w:rsidR="00E9243D" w:rsidRDefault="00E9243D" w:rsidP="00090D77">
            <w:pPr>
              <w:spacing w:line="276" w:lineRule="auto"/>
              <w:rPr>
                <w:b/>
                <w:sz w:val="18"/>
                <w:szCs w:val="18"/>
                <w:lang w:eastAsia="en-US"/>
              </w:rPr>
            </w:pPr>
          </w:p>
          <w:p w:rsidR="00E9243D" w:rsidRDefault="00E9243D" w:rsidP="00090D77">
            <w:pPr>
              <w:spacing w:line="276" w:lineRule="auto"/>
              <w:rPr>
                <w:b/>
                <w:sz w:val="18"/>
                <w:szCs w:val="18"/>
                <w:lang w:eastAsia="en-US"/>
              </w:rPr>
            </w:pPr>
            <w:r>
              <w:rPr>
                <w:b/>
                <w:sz w:val="18"/>
                <w:szCs w:val="18"/>
                <w:lang w:eastAsia="en-US"/>
              </w:rPr>
              <w:t>DOKTORA</w:t>
            </w:r>
          </w:p>
        </w:tc>
        <w:tc>
          <w:tcPr>
            <w:tcW w:w="4311" w:type="dxa"/>
            <w:tcBorders>
              <w:top w:val="single" w:sz="4" w:space="0" w:color="auto"/>
              <w:left w:val="single" w:sz="4" w:space="0" w:color="auto"/>
              <w:bottom w:val="nil"/>
              <w:right w:val="single" w:sz="4" w:space="0" w:color="auto"/>
            </w:tcBorders>
          </w:tcPr>
          <w:p w:rsidR="00E9243D" w:rsidRDefault="00E9243D" w:rsidP="00090D77">
            <w:pPr>
              <w:spacing w:line="276" w:lineRule="auto"/>
              <w:rPr>
                <w:b/>
                <w:sz w:val="18"/>
                <w:szCs w:val="18"/>
                <w:lang w:eastAsia="en-US"/>
              </w:rPr>
            </w:pPr>
          </w:p>
          <w:p w:rsidR="00E9243D" w:rsidRDefault="00E9243D" w:rsidP="00090D77">
            <w:pPr>
              <w:spacing w:line="276" w:lineRule="auto"/>
              <w:rPr>
                <w:b/>
                <w:sz w:val="18"/>
                <w:szCs w:val="18"/>
                <w:lang w:eastAsia="en-US"/>
              </w:rPr>
            </w:pPr>
            <w:r>
              <w:rPr>
                <w:b/>
                <w:sz w:val="18"/>
                <w:szCs w:val="18"/>
                <w:lang w:eastAsia="en-US"/>
              </w:rPr>
              <w:t>ÖN KOŞUL VE AÇIKLAMALAR</w:t>
            </w:r>
          </w:p>
        </w:tc>
      </w:tr>
      <w:tr w:rsidR="00E9243D" w:rsidTr="00090D77">
        <w:trPr>
          <w:trHeight w:val="370"/>
        </w:trPr>
        <w:tc>
          <w:tcPr>
            <w:tcW w:w="2215" w:type="dxa"/>
            <w:vMerge/>
            <w:tcBorders>
              <w:top w:val="single" w:sz="4" w:space="0" w:color="auto"/>
              <w:left w:val="single" w:sz="4" w:space="0" w:color="auto"/>
              <w:bottom w:val="nil"/>
              <w:right w:val="single" w:sz="4" w:space="0" w:color="auto"/>
            </w:tcBorders>
            <w:vAlign w:val="center"/>
            <w:hideMark/>
          </w:tcPr>
          <w:p w:rsidR="00E9243D" w:rsidRDefault="00E9243D" w:rsidP="00090D77">
            <w:pPr>
              <w:rPr>
                <w:b/>
                <w:sz w:val="18"/>
                <w:szCs w:val="18"/>
                <w:lang w:eastAsia="en-US"/>
              </w:rPr>
            </w:pPr>
          </w:p>
        </w:tc>
        <w:tc>
          <w:tcPr>
            <w:tcW w:w="910" w:type="dxa"/>
            <w:vMerge/>
            <w:tcBorders>
              <w:top w:val="single" w:sz="4" w:space="0" w:color="auto"/>
              <w:left w:val="nil"/>
              <w:bottom w:val="nil"/>
              <w:right w:val="single" w:sz="6" w:space="0" w:color="auto"/>
            </w:tcBorders>
            <w:vAlign w:val="center"/>
            <w:hideMark/>
          </w:tcPr>
          <w:p w:rsidR="00E9243D" w:rsidRDefault="00E9243D" w:rsidP="00090D77">
            <w:pPr>
              <w:rPr>
                <w:b/>
                <w:sz w:val="18"/>
                <w:szCs w:val="18"/>
                <w:lang w:eastAsia="en-US"/>
              </w:rPr>
            </w:pPr>
          </w:p>
        </w:tc>
        <w:tc>
          <w:tcPr>
            <w:tcW w:w="664" w:type="dxa"/>
            <w:tcBorders>
              <w:top w:val="single" w:sz="4" w:space="0" w:color="auto"/>
              <w:left w:val="single" w:sz="6" w:space="0" w:color="auto"/>
              <w:bottom w:val="nil"/>
              <w:right w:val="single" w:sz="4" w:space="0" w:color="auto"/>
            </w:tcBorders>
            <w:vAlign w:val="center"/>
            <w:hideMark/>
          </w:tcPr>
          <w:p w:rsidR="00E9243D" w:rsidRDefault="00E9243D" w:rsidP="00090D77">
            <w:pPr>
              <w:spacing w:line="276" w:lineRule="auto"/>
              <w:jc w:val="center"/>
              <w:rPr>
                <w:b/>
                <w:sz w:val="16"/>
                <w:szCs w:val="16"/>
                <w:lang w:eastAsia="en-US"/>
              </w:rPr>
            </w:pPr>
            <w:r>
              <w:rPr>
                <w:b/>
                <w:sz w:val="16"/>
                <w:szCs w:val="16"/>
                <w:lang w:eastAsia="en-US"/>
              </w:rPr>
              <w:t>T.C.</w:t>
            </w:r>
          </w:p>
        </w:tc>
        <w:tc>
          <w:tcPr>
            <w:tcW w:w="779" w:type="dxa"/>
            <w:tcBorders>
              <w:top w:val="single" w:sz="4" w:space="0" w:color="auto"/>
              <w:left w:val="single" w:sz="6" w:space="0" w:color="auto"/>
              <w:bottom w:val="nil"/>
              <w:right w:val="single" w:sz="4" w:space="0" w:color="auto"/>
            </w:tcBorders>
            <w:vAlign w:val="center"/>
            <w:hideMark/>
          </w:tcPr>
          <w:p w:rsidR="00E9243D" w:rsidRDefault="00E9243D" w:rsidP="00090D77">
            <w:pPr>
              <w:spacing w:line="276" w:lineRule="auto"/>
              <w:jc w:val="center"/>
              <w:rPr>
                <w:b/>
                <w:sz w:val="16"/>
                <w:szCs w:val="16"/>
                <w:lang w:eastAsia="en-US"/>
              </w:rPr>
            </w:pPr>
            <w:r>
              <w:rPr>
                <w:b/>
                <w:sz w:val="16"/>
                <w:szCs w:val="16"/>
                <w:lang w:eastAsia="en-US"/>
              </w:rPr>
              <w:t>Yabancı</w:t>
            </w:r>
          </w:p>
          <w:p w:rsidR="00E9243D" w:rsidRDefault="00E9243D" w:rsidP="00090D77">
            <w:pPr>
              <w:spacing w:line="276" w:lineRule="auto"/>
              <w:jc w:val="center"/>
              <w:rPr>
                <w:b/>
                <w:sz w:val="16"/>
                <w:szCs w:val="16"/>
                <w:lang w:eastAsia="en-US"/>
              </w:rPr>
            </w:pPr>
            <w:r>
              <w:rPr>
                <w:b/>
                <w:sz w:val="16"/>
                <w:szCs w:val="16"/>
                <w:lang w:eastAsia="en-US"/>
              </w:rPr>
              <w:t>Uyruklu</w:t>
            </w:r>
          </w:p>
        </w:tc>
        <w:tc>
          <w:tcPr>
            <w:tcW w:w="819" w:type="dxa"/>
            <w:tcBorders>
              <w:top w:val="single" w:sz="4" w:space="0" w:color="auto"/>
              <w:left w:val="single" w:sz="4" w:space="0" w:color="auto"/>
              <w:bottom w:val="nil"/>
              <w:right w:val="single" w:sz="4" w:space="0" w:color="auto"/>
            </w:tcBorders>
            <w:vAlign w:val="center"/>
            <w:hideMark/>
          </w:tcPr>
          <w:p w:rsidR="00E9243D" w:rsidRDefault="00E9243D" w:rsidP="00090D77">
            <w:pPr>
              <w:spacing w:line="276" w:lineRule="auto"/>
              <w:jc w:val="center"/>
              <w:rPr>
                <w:b/>
                <w:sz w:val="16"/>
                <w:szCs w:val="16"/>
                <w:lang w:eastAsia="en-US"/>
              </w:rPr>
            </w:pPr>
            <w:r>
              <w:rPr>
                <w:b/>
                <w:sz w:val="16"/>
                <w:szCs w:val="16"/>
                <w:lang w:eastAsia="en-US"/>
              </w:rPr>
              <w:t>T.C.</w:t>
            </w:r>
          </w:p>
        </w:tc>
        <w:tc>
          <w:tcPr>
            <w:tcW w:w="853" w:type="dxa"/>
            <w:tcBorders>
              <w:top w:val="single" w:sz="4" w:space="0" w:color="auto"/>
              <w:left w:val="single" w:sz="4" w:space="0" w:color="auto"/>
              <w:bottom w:val="nil"/>
              <w:right w:val="single" w:sz="4" w:space="0" w:color="auto"/>
            </w:tcBorders>
            <w:vAlign w:val="center"/>
            <w:hideMark/>
          </w:tcPr>
          <w:p w:rsidR="00E9243D" w:rsidRDefault="00E9243D" w:rsidP="00090D77">
            <w:pPr>
              <w:spacing w:line="276" w:lineRule="auto"/>
              <w:jc w:val="center"/>
              <w:rPr>
                <w:b/>
                <w:sz w:val="16"/>
                <w:szCs w:val="16"/>
                <w:lang w:eastAsia="en-US"/>
              </w:rPr>
            </w:pPr>
            <w:r>
              <w:rPr>
                <w:b/>
                <w:sz w:val="16"/>
                <w:szCs w:val="16"/>
                <w:lang w:eastAsia="en-US"/>
              </w:rPr>
              <w:t>Yabancı Uyruklu</w:t>
            </w:r>
          </w:p>
        </w:tc>
        <w:tc>
          <w:tcPr>
            <w:tcW w:w="4311" w:type="dxa"/>
            <w:tcBorders>
              <w:top w:val="single" w:sz="4" w:space="0" w:color="auto"/>
              <w:left w:val="single" w:sz="4" w:space="0" w:color="auto"/>
              <w:bottom w:val="nil"/>
              <w:right w:val="single" w:sz="4" w:space="0" w:color="auto"/>
            </w:tcBorders>
            <w:hideMark/>
          </w:tcPr>
          <w:p w:rsidR="00E9243D" w:rsidRDefault="00E9243D" w:rsidP="00090D77">
            <w:pPr>
              <w:spacing w:line="276" w:lineRule="auto"/>
              <w:rPr>
                <w:bCs/>
                <w:sz w:val="20"/>
                <w:szCs w:val="20"/>
                <w:lang w:eastAsia="en-US"/>
              </w:rPr>
            </w:pPr>
            <w:r>
              <w:rPr>
                <w:b/>
                <w:sz w:val="20"/>
                <w:szCs w:val="20"/>
                <w:lang w:eastAsia="en-US"/>
              </w:rPr>
              <w:t>NOT:</w:t>
            </w:r>
            <w:r>
              <w:rPr>
                <w:sz w:val="20"/>
                <w:szCs w:val="20"/>
                <w:lang w:eastAsia="en-US"/>
              </w:rPr>
              <w:t xml:space="preserve">  Başvuru için koşulu bulunmayan Anabilim </w:t>
            </w:r>
            <w:r>
              <w:rPr>
                <w:sz w:val="20"/>
                <w:szCs w:val="20"/>
                <w:lang w:eastAsia="en-US"/>
              </w:rPr>
              <w:lastRenderedPageBreak/>
              <w:t xml:space="preserve">Dallarının lisansüstü programlarına başvuran adaylardan lisans veya yüksek lisans derecelerini farklı alanda almış olanlar; </w:t>
            </w:r>
            <w:r>
              <w:rPr>
                <w:b/>
                <w:sz w:val="20"/>
                <w:szCs w:val="20"/>
                <w:u w:val="single"/>
                <w:lang w:eastAsia="en-US"/>
              </w:rPr>
              <w:t>gerekli görüldüğü takdirde</w:t>
            </w:r>
            <w:r>
              <w:rPr>
                <w:sz w:val="20"/>
                <w:szCs w:val="20"/>
                <w:lang w:eastAsia="en-US"/>
              </w:rPr>
              <w:t xml:space="preserve"> “</w:t>
            </w:r>
            <w:r>
              <w:rPr>
                <w:b/>
                <w:sz w:val="20"/>
                <w:szCs w:val="20"/>
                <w:lang w:eastAsia="en-US"/>
              </w:rPr>
              <w:t>en çok iki yarıyıl sürecek olan “Bilimsel Hazırlık Programına” tabi tutulmak sureti ile öğrenciliğe kabul edilecektir.</w:t>
            </w:r>
          </w:p>
        </w:tc>
      </w:tr>
      <w:tr w:rsidR="00E9243D" w:rsidTr="00090D77">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lastRenderedPageBreak/>
              <w:t>Bahçe Bitkileri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12</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3</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6</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3</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r>
              <w:rPr>
                <w:sz w:val="18"/>
                <w:szCs w:val="18"/>
                <w:lang w:eastAsia="en-US"/>
              </w:rPr>
              <w:t>---</w:t>
            </w:r>
          </w:p>
        </w:tc>
      </w:tr>
      <w:tr w:rsidR="00E9243D" w:rsidTr="00090D77">
        <w:trPr>
          <w:trHeight w:val="902"/>
        </w:trPr>
        <w:tc>
          <w:tcPr>
            <w:tcW w:w="2215" w:type="dxa"/>
            <w:tcBorders>
              <w:top w:val="single" w:sz="6" w:space="0" w:color="auto"/>
              <w:left w:val="single" w:sz="6" w:space="0" w:color="auto"/>
              <w:bottom w:val="single" w:sz="6" w:space="0" w:color="auto"/>
              <w:right w:val="single" w:sz="6" w:space="0" w:color="auto"/>
            </w:tcBorders>
            <w:vAlign w:val="center"/>
          </w:tcPr>
          <w:p w:rsidR="00E9243D" w:rsidRDefault="00E9243D" w:rsidP="00090D77">
            <w:pPr>
              <w:spacing w:line="360" w:lineRule="auto"/>
              <w:rPr>
                <w:b/>
                <w:sz w:val="18"/>
                <w:szCs w:val="18"/>
                <w:lang w:eastAsia="en-US"/>
              </w:rPr>
            </w:pPr>
          </w:p>
          <w:p w:rsidR="00E9243D" w:rsidRDefault="00E9243D" w:rsidP="00090D77">
            <w:pPr>
              <w:spacing w:line="360" w:lineRule="auto"/>
              <w:rPr>
                <w:b/>
                <w:sz w:val="18"/>
                <w:szCs w:val="18"/>
                <w:lang w:eastAsia="en-US"/>
              </w:rPr>
            </w:pPr>
            <w:r>
              <w:rPr>
                <w:b/>
                <w:sz w:val="18"/>
                <w:szCs w:val="18"/>
                <w:lang w:eastAsia="en-US"/>
              </w:rPr>
              <w:t>Bitki Koruma</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4*</w:t>
            </w:r>
          </w:p>
          <w:p w:rsidR="00E9243D" w:rsidRDefault="00E9243D" w:rsidP="00090D77">
            <w:pPr>
              <w:spacing w:line="360" w:lineRule="auto"/>
              <w:jc w:val="center"/>
              <w:rPr>
                <w:sz w:val="18"/>
                <w:szCs w:val="18"/>
                <w:lang w:eastAsia="en-US"/>
              </w:rPr>
            </w:pPr>
            <w:r>
              <w:rPr>
                <w:sz w:val="18"/>
                <w:szCs w:val="18"/>
                <w:lang w:eastAsia="en-US"/>
              </w:rPr>
              <w:t>8**</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3**</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r>
              <w:rPr>
                <w:sz w:val="18"/>
                <w:szCs w:val="18"/>
                <w:lang w:eastAsia="en-US"/>
              </w:rPr>
              <w:t>*Entomoloji alanı kontenjanı</w:t>
            </w:r>
          </w:p>
          <w:p w:rsidR="00E9243D" w:rsidRDefault="00E9243D" w:rsidP="00090D77">
            <w:pPr>
              <w:spacing w:line="360" w:lineRule="auto"/>
              <w:rPr>
                <w:sz w:val="18"/>
                <w:szCs w:val="18"/>
                <w:lang w:eastAsia="en-US"/>
              </w:rPr>
            </w:pPr>
            <w:r>
              <w:rPr>
                <w:sz w:val="18"/>
                <w:szCs w:val="18"/>
                <w:lang w:eastAsia="en-US"/>
              </w:rPr>
              <w:t>**Fitopatoloji alanı kontenjanı</w:t>
            </w:r>
          </w:p>
        </w:tc>
      </w:tr>
      <w:tr w:rsidR="00E9243D" w:rsidTr="00090D77">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proofErr w:type="spellStart"/>
            <w:r>
              <w:rPr>
                <w:b/>
                <w:sz w:val="18"/>
                <w:szCs w:val="18"/>
                <w:lang w:eastAsia="en-US"/>
              </w:rPr>
              <w:t>Biyosistem</w:t>
            </w:r>
            <w:proofErr w:type="spellEnd"/>
            <w:r>
              <w:rPr>
                <w:b/>
                <w:sz w:val="18"/>
                <w:szCs w:val="18"/>
                <w:lang w:eastAsia="en-US"/>
              </w:rPr>
              <w:t xml:space="preserve"> Mühendisliği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4</w:t>
            </w:r>
            <w:r>
              <w:rPr>
                <w:sz w:val="18"/>
                <w:szCs w:val="18"/>
                <w:vertAlign w:val="superscript"/>
                <w:lang w:eastAsia="en-US"/>
              </w:rPr>
              <w:t>(1)</w:t>
            </w:r>
          </w:p>
          <w:p w:rsidR="00E9243D" w:rsidRDefault="00E9243D" w:rsidP="00090D77">
            <w:pPr>
              <w:spacing w:line="360" w:lineRule="auto"/>
              <w:jc w:val="center"/>
              <w:rPr>
                <w:sz w:val="18"/>
                <w:szCs w:val="18"/>
                <w:lang w:eastAsia="en-US"/>
              </w:rPr>
            </w:pPr>
            <w:r>
              <w:rPr>
                <w:sz w:val="18"/>
                <w:szCs w:val="18"/>
                <w:lang w:eastAsia="en-US"/>
              </w:rPr>
              <w:t>5</w:t>
            </w:r>
            <w:r>
              <w:rPr>
                <w:sz w:val="18"/>
                <w:szCs w:val="18"/>
                <w:vertAlign w:val="superscript"/>
                <w:lang w:eastAsia="en-US"/>
              </w:rPr>
              <w:t>(2)</w:t>
            </w:r>
          </w:p>
          <w:p w:rsidR="00E9243D" w:rsidRDefault="00E9243D" w:rsidP="00090D77">
            <w:pPr>
              <w:spacing w:line="360" w:lineRule="auto"/>
              <w:jc w:val="center"/>
              <w:rPr>
                <w:sz w:val="18"/>
                <w:szCs w:val="18"/>
                <w:lang w:eastAsia="en-US"/>
              </w:rPr>
            </w:pPr>
            <w:r>
              <w:rPr>
                <w:sz w:val="18"/>
                <w:szCs w:val="18"/>
                <w:lang w:eastAsia="en-US"/>
              </w:rPr>
              <w:t>5</w:t>
            </w:r>
            <w:r>
              <w:rPr>
                <w:sz w:val="18"/>
                <w:szCs w:val="18"/>
                <w:vertAlign w:val="superscript"/>
                <w:lang w:eastAsia="en-US"/>
              </w:rPr>
              <w:t>(3)</w:t>
            </w:r>
          </w:p>
          <w:p w:rsidR="00E9243D" w:rsidRDefault="00E9243D" w:rsidP="00090D77">
            <w:pPr>
              <w:spacing w:line="360" w:lineRule="auto"/>
              <w:jc w:val="center"/>
              <w:rPr>
                <w:sz w:val="18"/>
                <w:szCs w:val="18"/>
                <w:lang w:eastAsia="en-US"/>
              </w:rPr>
            </w:pPr>
            <w:r>
              <w:rPr>
                <w:sz w:val="18"/>
                <w:szCs w:val="18"/>
                <w:lang w:eastAsia="en-US"/>
              </w:rPr>
              <w:t>5</w:t>
            </w:r>
            <w:r>
              <w:rPr>
                <w:sz w:val="18"/>
                <w:szCs w:val="18"/>
                <w:vertAlign w:val="superscript"/>
                <w:lang w:eastAsia="en-US"/>
              </w:rPr>
              <w:t>(4)</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(1)</w:t>
            </w:r>
          </w:p>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(2)</w:t>
            </w:r>
          </w:p>
          <w:p w:rsidR="00E9243D" w:rsidRDefault="00E9243D" w:rsidP="00090D77">
            <w:pPr>
              <w:spacing w:line="360" w:lineRule="auto"/>
              <w:jc w:val="center"/>
              <w:rPr>
                <w:sz w:val="18"/>
                <w:szCs w:val="18"/>
                <w:lang w:eastAsia="en-US"/>
              </w:rPr>
            </w:pPr>
            <w:r>
              <w:rPr>
                <w:sz w:val="18"/>
                <w:szCs w:val="18"/>
                <w:lang w:eastAsia="en-US"/>
              </w:rPr>
              <w:t>0</w:t>
            </w:r>
            <w:r>
              <w:rPr>
                <w:sz w:val="18"/>
                <w:szCs w:val="18"/>
                <w:vertAlign w:val="superscript"/>
                <w:lang w:eastAsia="en-US"/>
              </w:rPr>
              <w:t>(3)</w:t>
            </w:r>
          </w:p>
          <w:p w:rsidR="00E9243D" w:rsidRDefault="00E9243D" w:rsidP="00090D77">
            <w:pPr>
              <w:spacing w:line="360" w:lineRule="auto"/>
              <w:jc w:val="center"/>
              <w:rPr>
                <w:sz w:val="18"/>
                <w:szCs w:val="18"/>
                <w:lang w:eastAsia="en-US"/>
              </w:rPr>
            </w:pPr>
            <w:r>
              <w:rPr>
                <w:sz w:val="18"/>
                <w:szCs w:val="18"/>
                <w:lang w:eastAsia="en-US"/>
              </w:rPr>
              <w:t>2</w:t>
            </w:r>
            <w:r>
              <w:rPr>
                <w:sz w:val="18"/>
                <w:szCs w:val="18"/>
                <w:vertAlign w:val="superscript"/>
                <w:lang w:eastAsia="en-US"/>
              </w:rPr>
              <w:t>(4)</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2</w:t>
            </w:r>
            <w:r>
              <w:rPr>
                <w:sz w:val="18"/>
                <w:szCs w:val="18"/>
                <w:vertAlign w:val="superscript"/>
                <w:lang w:eastAsia="en-US"/>
              </w:rPr>
              <w:t>(1)</w:t>
            </w:r>
          </w:p>
          <w:p w:rsidR="00E9243D" w:rsidRDefault="00E9243D" w:rsidP="00090D77">
            <w:pPr>
              <w:spacing w:line="360" w:lineRule="auto"/>
              <w:jc w:val="center"/>
              <w:rPr>
                <w:sz w:val="18"/>
                <w:szCs w:val="18"/>
                <w:lang w:eastAsia="en-US"/>
              </w:rPr>
            </w:pPr>
            <w:r>
              <w:rPr>
                <w:sz w:val="18"/>
                <w:szCs w:val="18"/>
                <w:lang w:eastAsia="en-US"/>
              </w:rPr>
              <w:t>2</w:t>
            </w:r>
            <w:r>
              <w:rPr>
                <w:sz w:val="18"/>
                <w:szCs w:val="18"/>
                <w:vertAlign w:val="superscript"/>
                <w:lang w:eastAsia="en-US"/>
              </w:rPr>
              <w:t>(2)</w:t>
            </w:r>
          </w:p>
          <w:p w:rsidR="00E9243D" w:rsidRDefault="00E9243D" w:rsidP="00090D77">
            <w:pPr>
              <w:spacing w:line="360" w:lineRule="auto"/>
              <w:jc w:val="center"/>
              <w:rPr>
                <w:sz w:val="18"/>
                <w:szCs w:val="18"/>
                <w:lang w:eastAsia="en-US"/>
              </w:rPr>
            </w:pPr>
            <w:r>
              <w:rPr>
                <w:sz w:val="18"/>
                <w:szCs w:val="18"/>
                <w:lang w:eastAsia="en-US"/>
              </w:rPr>
              <w:t>2</w:t>
            </w:r>
            <w:r>
              <w:rPr>
                <w:sz w:val="18"/>
                <w:szCs w:val="18"/>
                <w:vertAlign w:val="superscript"/>
                <w:lang w:eastAsia="en-US"/>
              </w:rPr>
              <w:t>(3)</w:t>
            </w:r>
          </w:p>
          <w:p w:rsidR="00E9243D" w:rsidRDefault="00E9243D" w:rsidP="00090D77">
            <w:pPr>
              <w:spacing w:line="360" w:lineRule="auto"/>
              <w:jc w:val="center"/>
              <w:rPr>
                <w:sz w:val="18"/>
                <w:szCs w:val="18"/>
                <w:lang w:eastAsia="en-US"/>
              </w:rPr>
            </w:pPr>
            <w:r>
              <w:rPr>
                <w:sz w:val="18"/>
                <w:szCs w:val="18"/>
                <w:lang w:eastAsia="en-US"/>
              </w:rPr>
              <w:t>2</w:t>
            </w:r>
            <w:r>
              <w:rPr>
                <w:sz w:val="18"/>
                <w:szCs w:val="18"/>
                <w:vertAlign w:val="superscript"/>
                <w:lang w:eastAsia="en-US"/>
              </w:rPr>
              <w:t>(4)</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(1)</w:t>
            </w:r>
          </w:p>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(2)</w:t>
            </w:r>
          </w:p>
          <w:p w:rsidR="00E9243D" w:rsidRDefault="00E9243D" w:rsidP="00090D77">
            <w:pPr>
              <w:spacing w:line="360" w:lineRule="auto"/>
              <w:jc w:val="center"/>
              <w:rPr>
                <w:sz w:val="18"/>
                <w:szCs w:val="18"/>
                <w:lang w:eastAsia="en-US"/>
              </w:rPr>
            </w:pPr>
            <w:r>
              <w:rPr>
                <w:sz w:val="18"/>
                <w:szCs w:val="18"/>
                <w:lang w:eastAsia="en-US"/>
              </w:rPr>
              <w:t>0</w:t>
            </w:r>
            <w:r>
              <w:rPr>
                <w:sz w:val="18"/>
                <w:szCs w:val="18"/>
                <w:vertAlign w:val="superscript"/>
                <w:lang w:eastAsia="en-US"/>
              </w:rPr>
              <w:t>(3)</w:t>
            </w:r>
          </w:p>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(4)</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E9243D">
            <w:pPr>
              <w:pStyle w:val="ListeParagraf"/>
              <w:numPr>
                <w:ilvl w:val="0"/>
                <w:numId w:val="1"/>
              </w:numPr>
              <w:tabs>
                <w:tab w:val="left" w:pos="355"/>
              </w:tabs>
              <w:spacing w:before="100" w:beforeAutospacing="1" w:after="100" w:afterAutospacing="1" w:line="276" w:lineRule="auto"/>
              <w:ind w:left="-70" w:firstLine="70"/>
              <w:contextualSpacing/>
              <w:jc w:val="both"/>
              <w:rPr>
                <w:sz w:val="18"/>
                <w:szCs w:val="18"/>
                <w:lang w:eastAsia="en-US"/>
              </w:rPr>
            </w:pPr>
            <w:r>
              <w:rPr>
                <w:sz w:val="18"/>
                <w:szCs w:val="18"/>
                <w:lang w:eastAsia="en-US"/>
              </w:rPr>
              <w:t>Tarımda Enerji Sistemleri alanı kontenjanı</w:t>
            </w:r>
          </w:p>
          <w:p w:rsidR="00E9243D" w:rsidRDefault="00E9243D" w:rsidP="00E9243D">
            <w:pPr>
              <w:pStyle w:val="ListeParagraf"/>
              <w:numPr>
                <w:ilvl w:val="0"/>
                <w:numId w:val="1"/>
              </w:numPr>
              <w:spacing w:before="100" w:beforeAutospacing="1" w:after="100" w:afterAutospacing="1" w:line="276" w:lineRule="auto"/>
              <w:ind w:left="360"/>
              <w:contextualSpacing/>
              <w:jc w:val="both"/>
              <w:rPr>
                <w:sz w:val="18"/>
                <w:szCs w:val="18"/>
                <w:lang w:eastAsia="en-US"/>
              </w:rPr>
            </w:pPr>
            <w:r>
              <w:rPr>
                <w:sz w:val="18"/>
                <w:szCs w:val="18"/>
                <w:lang w:eastAsia="en-US"/>
              </w:rPr>
              <w:t>Tarımda Makine Sistemleri alanı kontenjanı</w:t>
            </w:r>
          </w:p>
          <w:p w:rsidR="00E9243D" w:rsidRDefault="00E9243D" w:rsidP="00E9243D">
            <w:pPr>
              <w:pStyle w:val="ListeParagraf"/>
              <w:numPr>
                <w:ilvl w:val="0"/>
                <w:numId w:val="1"/>
              </w:numPr>
              <w:spacing w:before="100" w:beforeAutospacing="1" w:after="100" w:afterAutospacing="1" w:line="276" w:lineRule="auto"/>
              <w:ind w:left="360"/>
              <w:contextualSpacing/>
              <w:jc w:val="both"/>
              <w:rPr>
                <w:sz w:val="18"/>
                <w:szCs w:val="18"/>
                <w:lang w:eastAsia="en-US"/>
              </w:rPr>
            </w:pPr>
            <w:r>
              <w:rPr>
                <w:sz w:val="18"/>
                <w:szCs w:val="18"/>
                <w:lang w:eastAsia="en-US"/>
              </w:rPr>
              <w:t>Tarımsal Yapılar alanı kontenjanı</w:t>
            </w:r>
          </w:p>
          <w:p w:rsidR="00E9243D" w:rsidRDefault="00E9243D" w:rsidP="00E9243D">
            <w:pPr>
              <w:pStyle w:val="ListeParagraf"/>
              <w:numPr>
                <w:ilvl w:val="0"/>
                <w:numId w:val="1"/>
              </w:numPr>
              <w:spacing w:before="100" w:beforeAutospacing="1" w:after="100" w:afterAutospacing="1" w:line="276" w:lineRule="auto"/>
              <w:ind w:left="360"/>
              <w:contextualSpacing/>
              <w:jc w:val="both"/>
              <w:rPr>
                <w:sz w:val="18"/>
                <w:szCs w:val="18"/>
                <w:lang w:eastAsia="en-US"/>
              </w:rPr>
            </w:pPr>
            <w:r>
              <w:rPr>
                <w:sz w:val="18"/>
                <w:szCs w:val="18"/>
                <w:lang w:eastAsia="en-US"/>
              </w:rPr>
              <w:t>Arazi ve Su Kaynakları alanı kontenjanı</w:t>
            </w:r>
          </w:p>
        </w:tc>
      </w:tr>
      <w:tr w:rsidR="00E9243D" w:rsidTr="00090D77">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Biyoloji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11*</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tcPr>
          <w:p w:rsidR="00E9243D" w:rsidRDefault="00E9243D" w:rsidP="00090D77">
            <w:pPr>
              <w:spacing w:line="360" w:lineRule="auto"/>
              <w:jc w:val="center"/>
              <w:rPr>
                <w:sz w:val="18"/>
                <w:szCs w:val="18"/>
                <w:lang w:eastAsia="en-US"/>
              </w:rPr>
            </w:pPr>
            <w:r>
              <w:rPr>
                <w:sz w:val="18"/>
                <w:szCs w:val="18"/>
                <w:lang w:eastAsia="en-US"/>
              </w:rPr>
              <w:t>3</w:t>
            </w:r>
            <w:r>
              <w:rPr>
                <w:sz w:val="18"/>
                <w:szCs w:val="18"/>
                <w:vertAlign w:val="superscript"/>
                <w:lang w:eastAsia="en-US"/>
              </w:rPr>
              <w:t>(1)**</w:t>
            </w:r>
          </w:p>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(2)***</w:t>
            </w:r>
          </w:p>
          <w:p w:rsidR="00E9243D" w:rsidRDefault="00E9243D" w:rsidP="00090D77">
            <w:pPr>
              <w:spacing w:line="360" w:lineRule="auto"/>
              <w:jc w:val="center"/>
              <w:rPr>
                <w:sz w:val="18"/>
                <w:szCs w:val="18"/>
                <w:lang w:eastAsia="en-US"/>
              </w:rPr>
            </w:pPr>
            <w:r>
              <w:rPr>
                <w:sz w:val="18"/>
                <w:szCs w:val="18"/>
                <w:lang w:eastAsia="en-US"/>
              </w:rPr>
              <w:t>2</w:t>
            </w:r>
            <w:r>
              <w:rPr>
                <w:sz w:val="18"/>
                <w:szCs w:val="18"/>
                <w:vertAlign w:val="superscript"/>
                <w:lang w:eastAsia="en-US"/>
              </w:rPr>
              <w:t>(3)****</w:t>
            </w:r>
          </w:p>
          <w:p w:rsidR="00E9243D" w:rsidRDefault="00E9243D" w:rsidP="00090D77">
            <w:pPr>
              <w:spacing w:line="360" w:lineRule="auto"/>
              <w:jc w:val="center"/>
              <w:rPr>
                <w:sz w:val="18"/>
                <w:szCs w:val="18"/>
                <w:lang w:eastAsia="en-US"/>
              </w:rPr>
            </w:pPr>
          </w:p>
        </w:tc>
        <w:tc>
          <w:tcPr>
            <w:tcW w:w="853" w:type="dxa"/>
            <w:tcBorders>
              <w:top w:val="single" w:sz="6" w:space="0" w:color="auto"/>
              <w:left w:val="single" w:sz="6" w:space="0" w:color="auto"/>
              <w:bottom w:val="single" w:sz="6" w:space="0" w:color="auto"/>
              <w:right w:val="single" w:sz="6" w:space="0" w:color="auto"/>
            </w:tcBorders>
            <w:vAlign w:val="center"/>
          </w:tcPr>
          <w:p w:rsidR="00E9243D" w:rsidRDefault="00E9243D" w:rsidP="00090D77">
            <w:pPr>
              <w:spacing w:line="360" w:lineRule="auto"/>
              <w:jc w:val="center"/>
              <w:rPr>
                <w:sz w:val="18"/>
                <w:szCs w:val="18"/>
                <w:lang w:eastAsia="en-US"/>
              </w:rPr>
            </w:pPr>
            <w:r>
              <w:rPr>
                <w:sz w:val="18"/>
                <w:szCs w:val="18"/>
                <w:lang w:eastAsia="en-US"/>
              </w:rPr>
              <w:t>1</w:t>
            </w:r>
            <w:r>
              <w:rPr>
                <w:sz w:val="18"/>
                <w:szCs w:val="18"/>
                <w:vertAlign w:val="superscript"/>
                <w:lang w:eastAsia="en-US"/>
              </w:rPr>
              <w:t>(2)***</w:t>
            </w:r>
          </w:p>
          <w:p w:rsidR="00E9243D" w:rsidRDefault="00E9243D" w:rsidP="00090D77">
            <w:pPr>
              <w:spacing w:line="360" w:lineRule="auto"/>
              <w:jc w:val="center"/>
              <w:rPr>
                <w:sz w:val="18"/>
                <w:szCs w:val="18"/>
                <w:lang w:eastAsia="en-US"/>
              </w:rPr>
            </w:pP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276" w:lineRule="auto"/>
              <w:rPr>
                <w:sz w:val="18"/>
                <w:szCs w:val="18"/>
                <w:lang w:eastAsia="en-US"/>
              </w:rPr>
            </w:pPr>
            <w:proofErr w:type="gramStart"/>
            <w:r>
              <w:rPr>
                <w:sz w:val="18"/>
                <w:szCs w:val="18"/>
                <w:lang w:eastAsia="en-US"/>
              </w:rPr>
              <w:t>*Biyoloji, Biyoloji Öğretmenliği, Moleküler Biyoloji ve Genetik, Genetik Bölümü mezunu olmak. Veterinerlik ve Ziraat Fakültesi mezunu olmak, Çevre Mühendisliği ve Kimya Mühendisliği mezunu olmak.</w:t>
            </w:r>
            <w:proofErr w:type="gramEnd"/>
          </w:p>
          <w:p w:rsidR="00E9243D" w:rsidRDefault="00E9243D" w:rsidP="00090D77">
            <w:pPr>
              <w:spacing w:line="276" w:lineRule="auto"/>
              <w:rPr>
                <w:sz w:val="18"/>
                <w:szCs w:val="18"/>
                <w:lang w:eastAsia="en-US"/>
              </w:rPr>
            </w:pPr>
            <w:r>
              <w:rPr>
                <w:sz w:val="18"/>
                <w:szCs w:val="18"/>
                <w:lang w:eastAsia="en-US"/>
              </w:rPr>
              <w:t>(1) Botanik alanı kontenjanı</w:t>
            </w:r>
          </w:p>
          <w:p w:rsidR="00E9243D" w:rsidRDefault="00E9243D" w:rsidP="00090D77">
            <w:pPr>
              <w:spacing w:line="276" w:lineRule="auto"/>
              <w:rPr>
                <w:sz w:val="18"/>
                <w:szCs w:val="18"/>
                <w:lang w:eastAsia="en-US"/>
              </w:rPr>
            </w:pPr>
            <w:r>
              <w:rPr>
                <w:sz w:val="18"/>
                <w:szCs w:val="18"/>
                <w:lang w:eastAsia="en-US"/>
              </w:rPr>
              <w:t>(2) Zooloji alanı kontenjanı</w:t>
            </w:r>
          </w:p>
          <w:p w:rsidR="00E9243D" w:rsidRDefault="00E9243D" w:rsidP="00090D77">
            <w:pPr>
              <w:spacing w:line="276" w:lineRule="auto"/>
              <w:rPr>
                <w:sz w:val="18"/>
                <w:szCs w:val="18"/>
                <w:lang w:eastAsia="en-US"/>
              </w:rPr>
            </w:pPr>
            <w:r>
              <w:rPr>
                <w:sz w:val="18"/>
                <w:szCs w:val="18"/>
                <w:lang w:eastAsia="en-US"/>
              </w:rPr>
              <w:t>(3) Moleküler Biyoloji ve Genetik alanı kontenjanı</w:t>
            </w:r>
          </w:p>
          <w:p w:rsidR="00E9243D" w:rsidRDefault="00E9243D" w:rsidP="00090D77">
            <w:pPr>
              <w:spacing w:line="276" w:lineRule="auto"/>
              <w:rPr>
                <w:sz w:val="18"/>
                <w:szCs w:val="18"/>
                <w:lang w:eastAsia="en-US"/>
              </w:rPr>
            </w:pPr>
            <w:r>
              <w:rPr>
                <w:sz w:val="18"/>
                <w:szCs w:val="18"/>
                <w:lang w:eastAsia="en-US"/>
              </w:rPr>
              <w:t>**Biyoloji Anabilim Dalında Yüksek Lisans yapmış olmak.</w:t>
            </w:r>
          </w:p>
          <w:p w:rsidR="00E9243D" w:rsidRDefault="00E9243D" w:rsidP="00090D77">
            <w:pPr>
              <w:spacing w:line="276" w:lineRule="auto"/>
              <w:rPr>
                <w:sz w:val="18"/>
                <w:szCs w:val="18"/>
                <w:lang w:eastAsia="en-US"/>
              </w:rPr>
            </w:pPr>
            <w:r>
              <w:rPr>
                <w:sz w:val="18"/>
                <w:szCs w:val="18"/>
                <w:lang w:eastAsia="en-US"/>
              </w:rPr>
              <w:t>***Biyoloji Anabilim Dalında Yüksek Lisans yapmış olmak.</w:t>
            </w:r>
          </w:p>
          <w:p w:rsidR="00E9243D" w:rsidRDefault="00E9243D" w:rsidP="00090D77">
            <w:pPr>
              <w:spacing w:line="276" w:lineRule="auto"/>
              <w:rPr>
                <w:sz w:val="18"/>
                <w:szCs w:val="18"/>
                <w:lang w:eastAsia="en-US"/>
              </w:rPr>
            </w:pPr>
            <w:r>
              <w:rPr>
                <w:sz w:val="18"/>
                <w:szCs w:val="18"/>
                <w:lang w:eastAsia="en-US"/>
              </w:rPr>
              <w:t>****Biyoloji Anabilim Dalında Yüksek Lisans yapmış olmak, Tıp Fakültesi mezunu olmak.</w:t>
            </w:r>
          </w:p>
        </w:tc>
      </w:tr>
      <w:tr w:rsidR="00E9243D" w:rsidTr="00090D77">
        <w:trPr>
          <w:trHeight w:val="494"/>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Fizik</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r>
              <w:rPr>
                <w:sz w:val="18"/>
                <w:szCs w:val="18"/>
                <w:lang w:eastAsia="en-US"/>
              </w:rPr>
              <w:t>*Fen-Edebiyat Fakültesi Fizik bölümü, Fen Fakültesi Fizik Bölümü, Eğitim Fakültesi Fizik Öğretmenliği, Eğitim Fakültesi Fen Bilgisi Öğretmenliği, Mühendislik Fakültesi mezunu olmak.</w:t>
            </w:r>
          </w:p>
        </w:tc>
      </w:tr>
      <w:tr w:rsidR="00E9243D" w:rsidTr="00090D77">
        <w:trPr>
          <w:trHeight w:val="494"/>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Kimya</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2</w:t>
            </w:r>
            <w:r w:rsidRPr="00D03C78">
              <w:rPr>
                <w:sz w:val="18"/>
                <w:szCs w:val="18"/>
                <w:vertAlign w:val="superscript"/>
                <w:lang w:eastAsia="en-US"/>
              </w:rPr>
              <w:t>(1)</w:t>
            </w:r>
            <w:r>
              <w:rPr>
                <w:sz w:val="18"/>
                <w:szCs w:val="18"/>
                <w:lang w:eastAsia="en-US"/>
              </w:rPr>
              <w:t xml:space="preserve"> *</w:t>
            </w:r>
          </w:p>
          <w:p w:rsidR="00E9243D" w:rsidRDefault="00E9243D" w:rsidP="00090D77">
            <w:pPr>
              <w:spacing w:line="360" w:lineRule="auto"/>
              <w:jc w:val="center"/>
              <w:rPr>
                <w:sz w:val="18"/>
                <w:szCs w:val="18"/>
                <w:lang w:eastAsia="en-US"/>
              </w:rPr>
            </w:pPr>
            <w:r>
              <w:rPr>
                <w:sz w:val="18"/>
                <w:szCs w:val="18"/>
                <w:lang w:eastAsia="en-US"/>
              </w:rPr>
              <w:t>2</w:t>
            </w:r>
            <w:r w:rsidRPr="00D03C78">
              <w:rPr>
                <w:sz w:val="18"/>
                <w:szCs w:val="18"/>
                <w:vertAlign w:val="superscript"/>
                <w:lang w:eastAsia="en-US"/>
              </w:rPr>
              <w:t>(2)</w:t>
            </w:r>
            <w:r>
              <w:rPr>
                <w:sz w:val="18"/>
                <w:szCs w:val="18"/>
                <w:lang w:eastAsia="en-US"/>
              </w:rPr>
              <w:t xml:space="preserve"> *</w:t>
            </w:r>
          </w:p>
          <w:p w:rsidR="00E9243D" w:rsidRDefault="00E9243D" w:rsidP="00090D77">
            <w:pPr>
              <w:spacing w:line="360" w:lineRule="auto"/>
              <w:jc w:val="center"/>
              <w:rPr>
                <w:sz w:val="18"/>
                <w:szCs w:val="18"/>
                <w:lang w:eastAsia="en-US"/>
              </w:rPr>
            </w:pPr>
            <w:r>
              <w:rPr>
                <w:sz w:val="18"/>
                <w:szCs w:val="18"/>
                <w:lang w:eastAsia="en-US"/>
              </w:rPr>
              <w:t>3</w:t>
            </w:r>
            <w:r w:rsidRPr="00D03C78">
              <w:rPr>
                <w:sz w:val="18"/>
                <w:szCs w:val="18"/>
                <w:vertAlign w:val="superscript"/>
                <w:lang w:eastAsia="en-US"/>
              </w:rPr>
              <w:t>(3)</w:t>
            </w:r>
            <w:r>
              <w:rPr>
                <w:sz w:val="18"/>
                <w:szCs w:val="18"/>
                <w:lang w:eastAsia="en-US"/>
              </w:rPr>
              <w:t xml:space="preserve"> *</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3</w:t>
            </w:r>
            <w:r w:rsidRPr="00D03C78">
              <w:rPr>
                <w:sz w:val="18"/>
                <w:szCs w:val="18"/>
                <w:vertAlign w:val="superscript"/>
                <w:lang w:eastAsia="en-US"/>
              </w:rPr>
              <w:t>(2)</w:t>
            </w:r>
            <w:r>
              <w:rPr>
                <w:sz w:val="18"/>
                <w:szCs w:val="18"/>
                <w:lang w:eastAsia="en-US"/>
              </w:rPr>
              <w:t>**</w:t>
            </w:r>
          </w:p>
          <w:p w:rsidR="00E9243D" w:rsidRDefault="00E9243D" w:rsidP="00090D77">
            <w:pPr>
              <w:spacing w:line="360" w:lineRule="auto"/>
              <w:jc w:val="center"/>
              <w:rPr>
                <w:sz w:val="18"/>
                <w:szCs w:val="18"/>
                <w:lang w:eastAsia="en-US"/>
              </w:rPr>
            </w:pPr>
            <w:r>
              <w:rPr>
                <w:sz w:val="18"/>
                <w:szCs w:val="18"/>
                <w:lang w:eastAsia="en-US"/>
              </w:rPr>
              <w:t>1</w:t>
            </w:r>
            <w:r w:rsidRPr="00D03C78">
              <w:rPr>
                <w:sz w:val="18"/>
                <w:szCs w:val="18"/>
                <w:vertAlign w:val="superscript"/>
                <w:lang w:eastAsia="en-US"/>
              </w:rPr>
              <w:t>(3)</w:t>
            </w: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r>
              <w:rPr>
                <w:sz w:val="18"/>
                <w:szCs w:val="18"/>
                <w:lang w:eastAsia="en-US"/>
              </w:rPr>
              <w:t>(1) Analitik Kimya alanı kontenjanı</w:t>
            </w:r>
          </w:p>
          <w:p w:rsidR="00E9243D" w:rsidRDefault="00E9243D" w:rsidP="00090D77">
            <w:pPr>
              <w:spacing w:line="360" w:lineRule="auto"/>
              <w:rPr>
                <w:sz w:val="18"/>
                <w:szCs w:val="18"/>
                <w:lang w:eastAsia="en-US"/>
              </w:rPr>
            </w:pPr>
            <w:r>
              <w:rPr>
                <w:sz w:val="18"/>
                <w:szCs w:val="18"/>
                <w:lang w:eastAsia="en-US"/>
              </w:rPr>
              <w:t>(2) Fizikokimya alanı kontenjanı</w:t>
            </w:r>
          </w:p>
          <w:p w:rsidR="00E9243D" w:rsidRDefault="00E9243D" w:rsidP="00090D77">
            <w:pPr>
              <w:spacing w:line="360" w:lineRule="auto"/>
              <w:rPr>
                <w:sz w:val="18"/>
                <w:szCs w:val="18"/>
                <w:lang w:eastAsia="en-US"/>
              </w:rPr>
            </w:pPr>
            <w:r>
              <w:rPr>
                <w:sz w:val="18"/>
                <w:szCs w:val="18"/>
                <w:lang w:eastAsia="en-US"/>
              </w:rPr>
              <w:t>(3) Organik Kimya alanı kontenjanı</w:t>
            </w:r>
          </w:p>
          <w:p w:rsidR="00E9243D" w:rsidRDefault="00E9243D" w:rsidP="00090D77">
            <w:pPr>
              <w:spacing w:line="360" w:lineRule="auto"/>
              <w:rPr>
                <w:sz w:val="18"/>
                <w:szCs w:val="18"/>
                <w:lang w:eastAsia="en-US"/>
              </w:rPr>
            </w:pPr>
            <w:r>
              <w:rPr>
                <w:sz w:val="18"/>
                <w:szCs w:val="18"/>
                <w:lang w:eastAsia="en-US"/>
              </w:rPr>
              <w:t>*Kimya, Kimya Öğretmenliği, Eczacılık Fakültesi ve Kimya Mühendisliği Bölümlerinden mezun olmuş olmak.</w:t>
            </w:r>
          </w:p>
          <w:p w:rsidR="00E9243D" w:rsidRDefault="00E9243D" w:rsidP="00090D77">
            <w:pPr>
              <w:spacing w:line="360" w:lineRule="auto"/>
              <w:rPr>
                <w:sz w:val="18"/>
                <w:szCs w:val="18"/>
                <w:lang w:eastAsia="en-US"/>
              </w:rPr>
            </w:pPr>
            <w:r>
              <w:rPr>
                <w:sz w:val="18"/>
                <w:szCs w:val="18"/>
                <w:lang w:eastAsia="en-US"/>
              </w:rPr>
              <w:t>**Kimya Anabilim Dalında Yüksek Lisans yapmış olmak.</w:t>
            </w:r>
          </w:p>
        </w:tc>
      </w:tr>
      <w:tr w:rsidR="00E9243D" w:rsidTr="00090D77">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Çevre Mühendisliği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11*</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Pr="007D1E06" w:rsidRDefault="00E9243D" w:rsidP="00090D77">
            <w:pPr>
              <w:spacing w:line="360" w:lineRule="auto"/>
              <w:jc w:val="center"/>
              <w:rPr>
                <w:sz w:val="18"/>
                <w:szCs w:val="18"/>
                <w:lang w:eastAsia="en-US"/>
              </w:rPr>
            </w:pPr>
            <w:r w:rsidRPr="007D1E06">
              <w:rPr>
                <w:sz w:val="18"/>
                <w:szCs w:val="18"/>
                <w:lang w:eastAsia="en-US"/>
              </w:rPr>
              <w:t>2</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proofErr w:type="gramStart"/>
            <w:r>
              <w:rPr>
                <w:sz w:val="18"/>
                <w:szCs w:val="18"/>
                <w:lang w:eastAsia="en-US"/>
              </w:rPr>
              <w:t>*Mühendislik Fakültelerinin Çevre Mühendisliği, Kimya Mühendisliği, İnşaat Mühendisliği ve Jeoloji Mühendisliği Bölümü mezunu olmak.</w:t>
            </w:r>
            <w:proofErr w:type="gramEnd"/>
          </w:p>
        </w:tc>
      </w:tr>
      <w:tr w:rsidR="00E9243D" w:rsidTr="00090D77">
        <w:trPr>
          <w:trHeight w:val="1042"/>
        </w:trPr>
        <w:tc>
          <w:tcPr>
            <w:tcW w:w="2215" w:type="dxa"/>
            <w:tcBorders>
              <w:top w:val="single" w:sz="6" w:space="0" w:color="auto"/>
              <w:left w:val="single" w:sz="6" w:space="0" w:color="auto"/>
              <w:bottom w:val="single" w:sz="6" w:space="0" w:color="auto"/>
              <w:right w:val="single" w:sz="6" w:space="0" w:color="auto"/>
            </w:tcBorders>
            <w:vAlign w:val="center"/>
          </w:tcPr>
          <w:p w:rsidR="00E9243D" w:rsidRDefault="00E9243D" w:rsidP="00090D77">
            <w:pPr>
              <w:spacing w:line="360" w:lineRule="auto"/>
              <w:rPr>
                <w:b/>
                <w:sz w:val="18"/>
                <w:szCs w:val="18"/>
                <w:lang w:eastAsia="en-US"/>
              </w:rPr>
            </w:pPr>
          </w:p>
          <w:p w:rsidR="00E9243D" w:rsidRDefault="00E9243D" w:rsidP="00090D77">
            <w:pPr>
              <w:spacing w:line="360" w:lineRule="auto"/>
              <w:rPr>
                <w:b/>
                <w:sz w:val="18"/>
                <w:szCs w:val="18"/>
                <w:lang w:eastAsia="en-US"/>
              </w:rPr>
            </w:pPr>
            <w:r>
              <w:rPr>
                <w:b/>
                <w:sz w:val="18"/>
                <w:szCs w:val="18"/>
                <w:lang w:eastAsia="en-US"/>
              </w:rPr>
              <w:t>Peyzaj Mimarlığı</w:t>
            </w:r>
          </w:p>
        </w:tc>
        <w:tc>
          <w:tcPr>
            <w:tcW w:w="910" w:type="dxa"/>
            <w:tcBorders>
              <w:top w:val="single" w:sz="6" w:space="0" w:color="auto"/>
              <w:left w:val="single" w:sz="6" w:space="0" w:color="auto"/>
              <w:bottom w:val="single" w:sz="6" w:space="0" w:color="auto"/>
              <w:right w:val="single" w:sz="6" w:space="0" w:color="auto"/>
            </w:tcBorders>
            <w:vAlign w:val="center"/>
          </w:tcPr>
          <w:p w:rsidR="00E9243D" w:rsidRDefault="00E9243D" w:rsidP="00090D77">
            <w:pPr>
              <w:spacing w:line="360" w:lineRule="auto"/>
              <w:jc w:val="center"/>
              <w:rPr>
                <w:sz w:val="18"/>
                <w:szCs w:val="18"/>
                <w:lang w:eastAsia="en-US"/>
              </w:rPr>
            </w:pPr>
          </w:p>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p>
          <w:p w:rsidR="00E9243D" w:rsidRDefault="00E9243D" w:rsidP="00090D77">
            <w:pPr>
              <w:spacing w:line="360" w:lineRule="auto"/>
              <w:jc w:val="center"/>
              <w:rPr>
                <w:sz w:val="18"/>
                <w:szCs w:val="18"/>
                <w:lang w:eastAsia="en-US"/>
              </w:rPr>
            </w:pPr>
            <w:r>
              <w:rPr>
                <w:sz w:val="18"/>
                <w:szCs w:val="18"/>
                <w:lang w:eastAsia="en-US"/>
              </w:rPr>
              <w:t>8*</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p>
          <w:p w:rsidR="00E9243D" w:rsidRDefault="00E9243D" w:rsidP="00090D77">
            <w:pPr>
              <w:spacing w:line="360" w:lineRule="auto"/>
              <w:jc w:val="center"/>
              <w:rPr>
                <w:sz w:val="18"/>
                <w:szCs w:val="18"/>
                <w:lang w:eastAsia="en-US"/>
              </w:rPr>
            </w:pPr>
            <w:r>
              <w:rPr>
                <w:sz w:val="18"/>
                <w:szCs w:val="18"/>
                <w:lang w:eastAsia="en-US"/>
              </w:rPr>
              <w:t>2**</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tabs>
                <w:tab w:val="left" w:pos="1050"/>
                <w:tab w:val="center" w:pos="2410"/>
              </w:tabs>
              <w:spacing w:line="360" w:lineRule="auto"/>
              <w:rPr>
                <w:sz w:val="18"/>
                <w:szCs w:val="18"/>
                <w:lang w:eastAsia="en-US"/>
              </w:rPr>
            </w:pPr>
            <w:r>
              <w:rPr>
                <w:sz w:val="18"/>
                <w:szCs w:val="18"/>
                <w:lang w:eastAsia="en-US"/>
              </w:rPr>
              <w:t>*Mimarlık, Peyzaj Mimarlığı ve Şehir Bölge Planlama Bölümleri Lisans mezunu olmak.</w:t>
            </w:r>
          </w:p>
          <w:p w:rsidR="00E9243D" w:rsidRDefault="00E9243D" w:rsidP="00090D77">
            <w:pPr>
              <w:tabs>
                <w:tab w:val="left" w:pos="1050"/>
                <w:tab w:val="center" w:pos="2410"/>
              </w:tabs>
              <w:spacing w:line="360" w:lineRule="auto"/>
              <w:rPr>
                <w:sz w:val="18"/>
                <w:szCs w:val="18"/>
                <w:lang w:eastAsia="en-US"/>
              </w:rPr>
            </w:pPr>
            <w:r>
              <w:rPr>
                <w:sz w:val="18"/>
                <w:szCs w:val="18"/>
                <w:lang w:eastAsia="en-US"/>
              </w:rPr>
              <w:t>** Mimarlık, Peyzaj Mimarlığı ve Şehir Bölge Planlama Bölümleri Yüksek Lisans mezunu olmak.</w:t>
            </w:r>
          </w:p>
        </w:tc>
      </w:tr>
      <w:tr w:rsidR="00E9243D" w:rsidTr="00090D77">
        <w:trPr>
          <w:trHeight w:val="1042"/>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Elektronik ve Haberleşme Mühendisliği</w:t>
            </w:r>
          </w:p>
        </w:tc>
        <w:tc>
          <w:tcPr>
            <w:tcW w:w="910" w:type="dxa"/>
            <w:tcBorders>
              <w:top w:val="single" w:sz="6" w:space="0" w:color="auto"/>
              <w:left w:val="single" w:sz="6" w:space="0" w:color="auto"/>
              <w:bottom w:val="single" w:sz="4"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4"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2*</w:t>
            </w:r>
          </w:p>
        </w:tc>
        <w:tc>
          <w:tcPr>
            <w:tcW w:w="779" w:type="dxa"/>
            <w:tcBorders>
              <w:top w:val="single" w:sz="6" w:space="0" w:color="auto"/>
              <w:left w:val="single" w:sz="6" w:space="0" w:color="auto"/>
              <w:bottom w:val="single" w:sz="4"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r>
              <w:rPr>
                <w:sz w:val="18"/>
                <w:szCs w:val="18"/>
                <w:lang w:eastAsia="en-US"/>
              </w:rPr>
              <w:t>*Mühendislik Fakültelerinin Elektronik ve Haberleşme Mühendisliği, Elektronik Mühendisliği veya Haberleşme Mühendisliği Bölümlerinden mezunu olmak.</w:t>
            </w:r>
          </w:p>
        </w:tc>
      </w:tr>
      <w:tr w:rsidR="00E9243D" w:rsidTr="00090D77">
        <w:tc>
          <w:tcPr>
            <w:tcW w:w="2215" w:type="dxa"/>
            <w:tcBorders>
              <w:top w:val="single" w:sz="6" w:space="0" w:color="auto"/>
              <w:left w:val="single" w:sz="6" w:space="0" w:color="auto"/>
              <w:bottom w:val="single" w:sz="6" w:space="0" w:color="auto"/>
              <w:right w:val="single" w:sz="6" w:space="0" w:color="auto"/>
            </w:tcBorders>
            <w:vAlign w:val="center"/>
          </w:tcPr>
          <w:p w:rsidR="00E9243D" w:rsidRDefault="00E9243D" w:rsidP="00090D77">
            <w:pPr>
              <w:spacing w:line="360" w:lineRule="auto"/>
              <w:rPr>
                <w:b/>
                <w:sz w:val="18"/>
                <w:szCs w:val="18"/>
                <w:lang w:eastAsia="en-US"/>
              </w:rPr>
            </w:pPr>
          </w:p>
          <w:p w:rsidR="00E9243D" w:rsidRDefault="00E9243D" w:rsidP="00090D77">
            <w:pPr>
              <w:spacing w:line="360" w:lineRule="auto"/>
              <w:rPr>
                <w:b/>
                <w:sz w:val="18"/>
                <w:szCs w:val="18"/>
                <w:lang w:eastAsia="en-US"/>
              </w:rPr>
            </w:pPr>
            <w:r>
              <w:rPr>
                <w:b/>
                <w:sz w:val="18"/>
                <w:szCs w:val="18"/>
                <w:lang w:eastAsia="en-US"/>
              </w:rPr>
              <w:t>Makine Mühendisliği</w:t>
            </w:r>
          </w:p>
        </w:tc>
        <w:tc>
          <w:tcPr>
            <w:tcW w:w="910" w:type="dxa"/>
            <w:tcBorders>
              <w:top w:val="single" w:sz="6" w:space="0" w:color="auto"/>
              <w:left w:val="single" w:sz="6" w:space="0" w:color="auto"/>
              <w:bottom w:val="single" w:sz="4"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4"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5*</w:t>
            </w:r>
          </w:p>
        </w:tc>
        <w:tc>
          <w:tcPr>
            <w:tcW w:w="779" w:type="dxa"/>
            <w:tcBorders>
              <w:top w:val="single" w:sz="6" w:space="0" w:color="auto"/>
              <w:left w:val="single" w:sz="6" w:space="0" w:color="auto"/>
              <w:bottom w:val="single" w:sz="4"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proofErr w:type="gramStart"/>
            <w:r>
              <w:rPr>
                <w:sz w:val="18"/>
                <w:szCs w:val="18"/>
                <w:lang w:eastAsia="en-US"/>
              </w:rPr>
              <w:t>*Mühendislik Fakültelerinin Makine Mühendisliği Bölümünden mezun olmak.</w:t>
            </w:r>
            <w:proofErr w:type="gramEnd"/>
          </w:p>
        </w:tc>
      </w:tr>
      <w:tr w:rsidR="00E9243D" w:rsidTr="00090D77">
        <w:trPr>
          <w:trHeight w:val="1743"/>
        </w:trPr>
        <w:tc>
          <w:tcPr>
            <w:tcW w:w="2215" w:type="dxa"/>
            <w:tcBorders>
              <w:top w:val="single" w:sz="6" w:space="0" w:color="auto"/>
              <w:left w:val="single" w:sz="6" w:space="0" w:color="auto"/>
              <w:bottom w:val="single" w:sz="6" w:space="0" w:color="auto"/>
              <w:right w:val="single" w:sz="4"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Gıda Mühendisliği</w:t>
            </w:r>
          </w:p>
        </w:tc>
        <w:tc>
          <w:tcPr>
            <w:tcW w:w="910" w:type="dxa"/>
            <w:tcBorders>
              <w:top w:val="single" w:sz="4" w:space="0" w:color="auto"/>
              <w:left w:val="single" w:sz="4" w:space="0" w:color="auto"/>
              <w:bottom w:val="single" w:sz="4" w:space="0" w:color="auto"/>
              <w:right w:val="single" w:sz="4"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4" w:space="0" w:color="auto"/>
              <w:left w:val="single" w:sz="4" w:space="0" w:color="auto"/>
              <w:bottom w:val="single" w:sz="4" w:space="0" w:color="auto"/>
              <w:right w:val="single" w:sz="4"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10*</w:t>
            </w:r>
          </w:p>
          <w:p w:rsidR="00E9243D" w:rsidRDefault="00E9243D" w:rsidP="00090D77">
            <w:pPr>
              <w:spacing w:line="360" w:lineRule="auto"/>
              <w:jc w:val="center"/>
              <w:rPr>
                <w:sz w:val="18"/>
                <w:szCs w:val="18"/>
                <w:lang w:eastAsia="en-US"/>
              </w:rPr>
            </w:pPr>
            <w:r>
              <w:rPr>
                <w:sz w:val="18"/>
                <w:szCs w:val="18"/>
                <w:lang w:eastAsia="en-US"/>
              </w:rPr>
              <w:t>2**</w:t>
            </w:r>
          </w:p>
        </w:tc>
        <w:tc>
          <w:tcPr>
            <w:tcW w:w="779" w:type="dxa"/>
            <w:tcBorders>
              <w:top w:val="single" w:sz="4" w:space="0" w:color="auto"/>
              <w:left w:val="single" w:sz="4" w:space="0" w:color="auto"/>
              <w:bottom w:val="single" w:sz="4" w:space="0" w:color="auto"/>
              <w:right w:val="single" w:sz="4"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4" w:space="0" w:color="auto"/>
              <w:bottom w:val="single" w:sz="6" w:space="0" w:color="auto"/>
              <w:right w:val="single" w:sz="6" w:space="0" w:color="auto"/>
            </w:tcBorders>
            <w:vAlign w:val="center"/>
            <w:hideMark/>
          </w:tcPr>
          <w:p w:rsidR="00E9243D" w:rsidRDefault="00E9243D" w:rsidP="00090D77">
            <w:pPr>
              <w:spacing w:line="360" w:lineRule="auto"/>
              <w:jc w:val="center"/>
              <w:rPr>
                <w:sz w:val="32"/>
                <w:szCs w:val="32"/>
                <w:vertAlign w:val="superscript"/>
                <w:lang w:eastAsia="en-US"/>
              </w:rPr>
            </w:pPr>
            <w:r>
              <w:rPr>
                <w:sz w:val="32"/>
                <w:szCs w:val="32"/>
                <w:vertAlign w:val="superscript"/>
                <w:lang w:eastAsia="en-US"/>
              </w:rPr>
              <w:t>3***</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tcPr>
          <w:p w:rsidR="00E9243D" w:rsidRDefault="00E9243D" w:rsidP="00090D77">
            <w:pPr>
              <w:spacing w:line="276" w:lineRule="auto"/>
              <w:rPr>
                <w:sz w:val="18"/>
                <w:szCs w:val="18"/>
                <w:lang w:eastAsia="en-US"/>
              </w:rPr>
            </w:pPr>
          </w:p>
          <w:p w:rsidR="00E9243D" w:rsidRDefault="00E9243D" w:rsidP="00090D77">
            <w:pPr>
              <w:spacing w:line="276" w:lineRule="auto"/>
              <w:rPr>
                <w:sz w:val="18"/>
                <w:szCs w:val="18"/>
                <w:lang w:eastAsia="en-US"/>
              </w:rPr>
            </w:pPr>
            <w:proofErr w:type="gramStart"/>
            <w:r>
              <w:rPr>
                <w:sz w:val="18"/>
                <w:szCs w:val="18"/>
                <w:lang w:eastAsia="en-US"/>
              </w:rPr>
              <w:t>*Gıda Mühendisliği Bölümü mezunu olmak.</w:t>
            </w:r>
            <w:proofErr w:type="gramEnd"/>
          </w:p>
          <w:p w:rsidR="00E9243D" w:rsidRDefault="00E9243D" w:rsidP="00090D77">
            <w:pPr>
              <w:spacing w:line="276" w:lineRule="auto"/>
              <w:rPr>
                <w:sz w:val="18"/>
                <w:szCs w:val="18"/>
                <w:lang w:eastAsia="en-US"/>
              </w:rPr>
            </w:pPr>
            <w:r>
              <w:rPr>
                <w:sz w:val="18"/>
                <w:szCs w:val="18"/>
                <w:lang w:eastAsia="en-US"/>
              </w:rPr>
              <w:t xml:space="preserve">**Gıda Teknolojisi Lisans, Gıda Bilimi ve Teknolojisi Lisans, Kimya Mühendisliği, Beslenme ve Diyetetik,  Tarımsal </w:t>
            </w:r>
            <w:proofErr w:type="spellStart"/>
            <w:r>
              <w:rPr>
                <w:sz w:val="18"/>
                <w:szCs w:val="18"/>
                <w:lang w:eastAsia="en-US"/>
              </w:rPr>
              <w:t>Biyoteknolojisi</w:t>
            </w:r>
            <w:proofErr w:type="spellEnd"/>
            <w:r>
              <w:rPr>
                <w:sz w:val="18"/>
                <w:szCs w:val="18"/>
                <w:lang w:eastAsia="en-US"/>
              </w:rPr>
              <w:t xml:space="preserve"> lisans mezunu olmak.</w:t>
            </w:r>
          </w:p>
          <w:p w:rsidR="00E9243D" w:rsidRDefault="00E9243D" w:rsidP="00090D77">
            <w:pPr>
              <w:spacing w:line="276" w:lineRule="auto"/>
              <w:rPr>
                <w:sz w:val="18"/>
                <w:szCs w:val="18"/>
                <w:lang w:eastAsia="en-US"/>
              </w:rPr>
            </w:pPr>
            <w:r>
              <w:rPr>
                <w:sz w:val="18"/>
                <w:szCs w:val="18"/>
                <w:lang w:eastAsia="en-US"/>
              </w:rPr>
              <w:t>**Kontenjan boş kaldığı takdirde Gıda Mühendisliği Bölümü mezunları için kullanılacaktır.</w:t>
            </w:r>
          </w:p>
          <w:p w:rsidR="00E9243D" w:rsidRDefault="00E9243D" w:rsidP="00090D77">
            <w:pPr>
              <w:spacing w:line="276" w:lineRule="auto"/>
              <w:rPr>
                <w:sz w:val="18"/>
                <w:szCs w:val="18"/>
                <w:lang w:eastAsia="en-US"/>
              </w:rPr>
            </w:pPr>
            <w:r>
              <w:rPr>
                <w:sz w:val="18"/>
                <w:szCs w:val="18"/>
                <w:lang w:eastAsia="en-US"/>
              </w:rPr>
              <w:t>***Gıda Mühendisliği Anabilim Dalında Yüksek Lisans yapmış olmak.</w:t>
            </w:r>
          </w:p>
        </w:tc>
      </w:tr>
      <w:tr w:rsidR="00E9243D" w:rsidRPr="008F5E2F" w:rsidTr="00090D77">
        <w:trPr>
          <w:trHeight w:val="1743"/>
        </w:trPr>
        <w:tc>
          <w:tcPr>
            <w:tcW w:w="2215" w:type="dxa"/>
            <w:tcBorders>
              <w:top w:val="single" w:sz="6" w:space="0" w:color="auto"/>
              <w:left w:val="single" w:sz="6" w:space="0" w:color="auto"/>
              <w:bottom w:val="single" w:sz="6" w:space="0" w:color="auto"/>
              <w:right w:val="single" w:sz="4" w:space="0" w:color="auto"/>
            </w:tcBorders>
            <w:vAlign w:val="center"/>
            <w:hideMark/>
          </w:tcPr>
          <w:p w:rsidR="00E9243D" w:rsidRPr="008F5E2F" w:rsidRDefault="00E9243D" w:rsidP="00090D77">
            <w:pPr>
              <w:spacing w:line="360" w:lineRule="auto"/>
              <w:rPr>
                <w:b/>
                <w:sz w:val="18"/>
                <w:szCs w:val="18"/>
                <w:lang w:eastAsia="en-US"/>
              </w:rPr>
            </w:pPr>
            <w:r w:rsidRPr="008F5E2F">
              <w:rPr>
                <w:b/>
                <w:sz w:val="18"/>
                <w:szCs w:val="18"/>
                <w:lang w:eastAsia="en-US"/>
              </w:rPr>
              <w:t xml:space="preserve">Matematik </w:t>
            </w:r>
          </w:p>
        </w:tc>
        <w:tc>
          <w:tcPr>
            <w:tcW w:w="910" w:type="dxa"/>
            <w:tcBorders>
              <w:top w:val="single" w:sz="4" w:space="0" w:color="auto"/>
              <w:left w:val="single" w:sz="4" w:space="0" w:color="auto"/>
              <w:bottom w:val="single" w:sz="4" w:space="0" w:color="auto"/>
              <w:right w:val="single" w:sz="4" w:space="0" w:color="auto"/>
            </w:tcBorders>
            <w:vAlign w:val="center"/>
            <w:hideMark/>
          </w:tcPr>
          <w:p w:rsidR="00E9243D" w:rsidRPr="008F5E2F" w:rsidRDefault="00E9243D" w:rsidP="00090D77">
            <w:pPr>
              <w:spacing w:line="360" w:lineRule="auto"/>
              <w:jc w:val="center"/>
              <w:rPr>
                <w:sz w:val="18"/>
                <w:szCs w:val="18"/>
                <w:lang w:eastAsia="en-US"/>
              </w:rPr>
            </w:pPr>
            <w:r w:rsidRPr="008F5E2F">
              <w:rPr>
                <w:sz w:val="18"/>
                <w:szCs w:val="18"/>
                <w:lang w:eastAsia="en-US"/>
              </w:rPr>
              <w:t>Sayısal</w:t>
            </w:r>
          </w:p>
        </w:tc>
        <w:tc>
          <w:tcPr>
            <w:tcW w:w="664" w:type="dxa"/>
            <w:tcBorders>
              <w:top w:val="single" w:sz="4" w:space="0" w:color="auto"/>
              <w:left w:val="single" w:sz="4" w:space="0" w:color="auto"/>
              <w:bottom w:val="single" w:sz="4" w:space="0" w:color="auto"/>
              <w:right w:val="single" w:sz="4" w:space="0" w:color="auto"/>
            </w:tcBorders>
            <w:vAlign w:val="center"/>
            <w:hideMark/>
          </w:tcPr>
          <w:p w:rsidR="00E9243D" w:rsidRPr="008F5E2F" w:rsidRDefault="00E9243D" w:rsidP="00090D77">
            <w:pPr>
              <w:spacing w:line="360" w:lineRule="auto"/>
              <w:jc w:val="center"/>
              <w:rPr>
                <w:sz w:val="18"/>
                <w:szCs w:val="18"/>
                <w:lang w:eastAsia="en-US"/>
              </w:rPr>
            </w:pPr>
            <w:r w:rsidRPr="008F5E2F">
              <w:rPr>
                <w:sz w:val="18"/>
                <w:szCs w:val="18"/>
                <w:lang w:eastAsia="en-US"/>
              </w:rPr>
              <w:t>5</w:t>
            </w:r>
            <w:r w:rsidRPr="008F5E2F">
              <w:rPr>
                <w:sz w:val="18"/>
                <w:szCs w:val="18"/>
                <w:vertAlign w:val="superscript"/>
                <w:lang w:eastAsia="en-US"/>
              </w:rPr>
              <w:t>(1)</w:t>
            </w:r>
            <w:r w:rsidRPr="008F5E2F">
              <w:rPr>
                <w:sz w:val="18"/>
                <w:szCs w:val="18"/>
                <w:lang w:eastAsia="en-US"/>
              </w:rPr>
              <w:t xml:space="preserve"> *</w:t>
            </w:r>
          </w:p>
          <w:p w:rsidR="00E9243D" w:rsidRPr="008F5E2F" w:rsidRDefault="00E9243D" w:rsidP="00090D77">
            <w:pPr>
              <w:spacing w:line="360" w:lineRule="auto"/>
              <w:jc w:val="center"/>
              <w:rPr>
                <w:sz w:val="18"/>
                <w:szCs w:val="18"/>
                <w:lang w:eastAsia="en-US"/>
              </w:rPr>
            </w:pPr>
            <w:r w:rsidRPr="008F5E2F">
              <w:rPr>
                <w:sz w:val="18"/>
                <w:szCs w:val="18"/>
                <w:lang w:eastAsia="en-US"/>
              </w:rPr>
              <w:t>1</w:t>
            </w:r>
            <w:r w:rsidRPr="008F5E2F">
              <w:rPr>
                <w:sz w:val="18"/>
                <w:szCs w:val="18"/>
                <w:vertAlign w:val="superscript"/>
                <w:lang w:eastAsia="en-US"/>
              </w:rPr>
              <w:t xml:space="preserve"> (2)</w:t>
            </w:r>
            <w:r w:rsidRPr="008F5E2F">
              <w:rPr>
                <w:sz w:val="18"/>
                <w:szCs w:val="18"/>
                <w:lang w:eastAsia="en-US"/>
              </w:rPr>
              <w:t xml:space="preserve"> *</w:t>
            </w:r>
          </w:p>
          <w:p w:rsidR="00E9243D" w:rsidRPr="008F5E2F" w:rsidRDefault="00E9243D" w:rsidP="00090D77">
            <w:pPr>
              <w:spacing w:line="360" w:lineRule="auto"/>
              <w:jc w:val="center"/>
              <w:rPr>
                <w:sz w:val="18"/>
                <w:szCs w:val="18"/>
                <w:lang w:eastAsia="en-US"/>
              </w:rPr>
            </w:pPr>
            <w:r w:rsidRPr="008F5E2F">
              <w:rPr>
                <w:sz w:val="18"/>
                <w:szCs w:val="18"/>
                <w:lang w:eastAsia="en-US"/>
              </w:rPr>
              <w:t>2</w:t>
            </w:r>
            <w:r w:rsidRPr="008F5E2F">
              <w:rPr>
                <w:sz w:val="18"/>
                <w:szCs w:val="18"/>
                <w:vertAlign w:val="superscript"/>
                <w:lang w:eastAsia="en-US"/>
              </w:rPr>
              <w:t xml:space="preserve"> (3)</w:t>
            </w:r>
            <w:r w:rsidRPr="008F5E2F">
              <w:rPr>
                <w:sz w:val="18"/>
                <w:szCs w:val="18"/>
                <w:lang w:eastAsia="en-US"/>
              </w:rPr>
              <w:t xml:space="preserve"> *</w:t>
            </w:r>
          </w:p>
          <w:p w:rsidR="00E9243D" w:rsidRPr="008F5E2F" w:rsidRDefault="00E9243D" w:rsidP="00090D77">
            <w:pPr>
              <w:spacing w:line="360" w:lineRule="auto"/>
              <w:jc w:val="center"/>
              <w:rPr>
                <w:sz w:val="18"/>
                <w:szCs w:val="18"/>
                <w:lang w:eastAsia="en-US"/>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E9243D" w:rsidRPr="008F5E2F" w:rsidRDefault="00E9243D" w:rsidP="00090D77">
            <w:pPr>
              <w:spacing w:line="360" w:lineRule="auto"/>
              <w:jc w:val="center"/>
              <w:rPr>
                <w:sz w:val="18"/>
                <w:szCs w:val="18"/>
                <w:lang w:eastAsia="en-US"/>
              </w:rPr>
            </w:pPr>
            <w:r w:rsidRPr="008F5E2F">
              <w:rPr>
                <w:sz w:val="18"/>
                <w:szCs w:val="18"/>
                <w:lang w:eastAsia="en-US"/>
              </w:rPr>
              <w:t>-</w:t>
            </w:r>
          </w:p>
          <w:p w:rsidR="00E9243D" w:rsidRPr="008F5E2F" w:rsidRDefault="00E9243D" w:rsidP="00090D77">
            <w:pPr>
              <w:spacing w:line="360" w:lineRule="auto"/>
              <w:jc w:val="center"/>
              <w:rPr>
                <w:sz w:val="18"/>
                <w:szCs w:val="18"/>
                <w:lang w:eastAsia="en-US"/>
              </w:rPr>
            </w:pPr>
            <w:r w:rsidRPr="008F5E2F">
              <w:rPr>
                <w:sz w:val="18"/>
                <w:szCs w:val="18"/>
                <w:lang w:eastAsia="en-US"/>
              </w:rPr>
              <w:t>-</w:t>
            </w:r>
          </w:p>
          <w:p w:rsidR="00E9243D" w:rsidRPr="008F5E2F" w:rsidRDefault="00E9243D" w:rsidP="00090D77">
            <w:pPr>
              <w:spacing w:line="360" w:lineRule="auto"/>
              <w:jc w:val="center"/>
              <w:rPr>
                <w:sz w:val="18"/>
                <w:szCs w:val="18"/>
                <w:lang w:eastAsia="en-US"/>
              </w:rPr>
            </w:pPr>
            <w:r w:rsidRPr="008F5E2F">
              <w:rPr>
                <w:sz w:val="18"/>
                <w:szCs w:val="18"/>
                <w:lang w:eastAsia="en-US"/>
              </w:rPr>
              <w:t>-</w:t>
            </w:r>
          </w:p>
        </w:tc>
        <w:tc>
          <w:tcPr>
            <w:tcW w:w="819" w:type="dxa"/>
            <w:tcBorders>
              <w:top w:val="single" w:sz="6" w:space="0" w:color="auto"/>
              <w:left w:val="single" w:sz="4"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sidRPr="008F5E2F">
              <w:rPr>
                <w:sz w:val="18"/>
                <w:szCs w:val="18"/>
                <w:lang w:eastAsia="en-US"/>
              </w:rPr>
              <w:t>1</w:t>
            </w:r>
            <w:r w:rsidRPr="008F5E2F">
              <w:rPr>
                <w:sz w:val="18"/>
                <w:szCs w:val="18"/>
                <w:vertAlign w:val="superscript"/>
                <w:lang w:eastAsia="en-US"/>
              </w:rPr>
              <w:t>(1)</w:t>
            </w:r>
            <w:r w:rsidRPr="008F5E2F">
              <w:rPr>
                <w:sz w:val="18"/>
                <w:szCs w:val="18"/>
                <w:lang w:eastAsia="en-US"/>
              </w:rPr>
              <w:t>**</w:t>
            </w:r>
          </w:p>
          <w:p w:rsidR="00E9243D" w:rsidRPr="008F5E2F" w:rsidRDefault="00E9243D" w:rsidP="00090D77">
            <w:pPr>
              <w:spacing w:line="360" w:lineRule="auto"/>
              <w:jc w:val="center"/>
              <w:rPr>
                <w:sz w:val="32"/>
                <w:szCs w:val="32"/>
                <w:lang w:eastAsia="en-US"/>
              </w:rPr>
            </w:pPr>
            <w:r w:rsidRPr="008F5E2F">
              <w:rPr>
                <w:sz w:val="18"/>
                <w:szCs w:val="18"/>
                <w:lang w:eastAsia="en-US"/>
              </w:rPr>
              <w:t>1</w:t>
            </w:r>
            <w:r>
              <w:rPr>
                <w:sz w:val="18"/>
                <w:szCs w:val="18"/>
                <w:vertAlign w:val="superscript"/>
                <w:lang w:eastAsia="en-US"/>
              </w:rPr>
              <w:t>(2</w:t>
            </w:r>
            <w:r w:rsidRPr="008F5E2F">
              <w:rPr>
                <w:sz w:val="18"/>
                <w:szCs w:val="18"/>
                <w:vertAlign w:val="superscript"/>
                <w:lang w:eastAsia="en-US"/>
              </w:rPr>
              <w:t>)</w:t>
            </w:r>
            <w:r w:rsidRPr="008F5E2F">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Pr="008F5E2F" w:rsidRDefault="00E9243D" w:rsidP="00090D77">
            <w:pPr>
              <w:spacing w:line="360" w:lineRule="auto"/>
              <w:jc w:val="center"/>
              <w:rPr>
                <w:sz w:val="18"/>
                <w:szCs w:val="18"/>
                <w:lang w:eastAsia="en-US"/>
              </w:rPr>
            </w:pPr>
          </w:p>
        </w:tc>
        <w:tc>
          <w:tcPr>
            <w:tcW w:w="4311" w:type="dxa"/>
            <w:tcBorders>
              <w:top w:val="single" w:sz="6" w:space="0" w:color="auto"/>
              <w:left w:val="single" w:sz="6" w:space="0" w:color="auto"/>
              <w:bottom w:val="single" w:sz="6" w:space="0" w:color="auto"/>
              <w:right w:val="single" w:sz="6" w:space="0" w:color="auto"/>
            </w:tcBorders>
          </w:tcPr>
          <w:p w:rsidR="00E9243D" w:rsidRPr="008F5E2F" w:rsidRDefault="00E9243D" w:rsidP="00090D77">
            <w:pPr>
              <w:spacing w:line="360" w:lineRule="auto"/>
              <w:rPr>
                <w:sz w:val="18"/>
                <w:szCs w:val="18"/>
                <w:lang w:eastAsia="en-US"/>
              </w:rPr>
            </w:pPr>
            <w:r w:rsidRPr="008F5E2F">
              <w:rPr>
                <w:sz w:val="18"/>
                <w:szCs w:val="18"/>
                <w:lang w:eastAsia="en-US"/>
              </w:rPr>
              <w:t>(1) Geometri alanı kontenjanı</w:t>
            </w:r>
          </w:p>
          <w:p w:rsidR="00E9243D" w:rsidRPr="008F5E2F" w:rsidRDefault="00E9243D" w:rsidP="00090D77">
            <w:pPr>
              <w:spacing w:line="360" w:lineRule="auto"/>
              <w:rPr>
                <w:sz w:val="18"/>
                <w:szCs w:val="18"/>
                <w:lang w:eastAsia="en-US"/>
              </w:rPr>
            </w:pPr>
            <w:r w:rsidRPr="008F5E2F">
              <w:rPr>
                <w:sz w:val="18"/>
                <w:szCs w:val="18"/>
                <w:lang w:eastAsia="en-US"/>
              </w:rPr>
              <w:t>(2) Topoloji alanı kontenjanı</w:t>
            </w:r>
          </w:p>
          <w:p w:rsidR="00E9243D" w:rsidRPr="008F5E2F" w:rsidRDefault="00E9243D" w:rsidP="00090D77">
            <w:pPr>
              <w:spacing w:line="360" w:lineRule="auto"/>
              <w:rPr>
                <w:sz w:val="18"/>
                <w:szCs w:val="18"/>
                <w:lang w:eastAsia="en-US"/>
              </w:rPr>
            </w:pPr>
            <w:r w:rsidRPr="008F5E2F">
              <w:rPr>
                <w:sz w:val="18"/>
                <w:szCs w:val="18"/>
                <w:lang w:eastAsia="en-US"/>
              </w:rPr>
              <w:t>(3) Analiz ve Fonksiyonlar Teorisi alanı kontenjanı</w:t>
            </w:r>
          </w:p>
          <w:p w:rsidR="00E9243D" w:rsidRPr="008F5E2F" w:rsidRDefault="00E9243D" w:rsidP="00090D77">
            <w:pPr>
              <w:spacing w:line="276" w:lineRule="auto"/>
              <w:rPr>
                <w:sz w:val="18"/>
                <w:szCs w:val="18"/>
                <w:lang w:eastAsia="en-US"/>
              </w:rPr>
            </w:pPr>
            <w:r w:rsidRPr="008F5E2F">
              <w:rPr>
                <w:sz w:val="18"/>
                <w:szCs w:val="18"/>
                <w:lang w:eastAsia="en-US"/>
              </w:rPr>
              <w:t xml:space="preserve">* Fen Fakültesi Matematik Bölümü, Fen Edebiyat Fakültesi Matematik Bölümü veya Eğitim Fakültesi Ortaöğretim Matematik Öğretmenliği Bölümü mezunu </w:t>
            </w:r>
            <w:proofErr w:type="gramStart"/>
            <w:r w:rsidRPr="008F5E2F">
              <w:rPr>
                <w:sz w:val="18"/>
                <w:szCs w:val="18"/>
                <w:lang w:eastAsia="en-US"/>
              </w:rPr>
              <w:t>olmak.NOT</w:t>
            </w:r>
            <w:proofErr w:type="gramEnd"/>
            <w:r w:rsidRPr="008F5E2F">
              <w:rPr>
                <w:sz w:val="18"/>
                <w:szCs w:val="18"/>
                <w:lang w:eastAsia="en-US"/>
              </w:rPr>
              <w:t>: Başvuran adaylardan sınavda başarılı olanlar, gerekirse Bilimsel Hazırlık Programına tabi olacaklardır.</w:t>
            </w:r>
          </w:p>
          <w:p w:rsidR="00E9243D" w:rsidRDefault="00E9243D" w:rsidP="00090D77">
            <w:pPr>
              <w:spacing w:line="276" w:lineRule="auto"/>
              <w:rPr>
                <w:sz w:val="18"/>
                <w:szCs w:val="18"/>
                <w:lang w:eastAsia="en-US"/>
              </w:rPr>
            </w:pPr>
            <w:r w:rsidRPr="008F5E2F">
              <w:rPr>
                <w:sz w:val="18"/>
                <w:szCs w:val="18"/>
                <w:lang w:eastAsia="en-US"/>
              </w:rPr>
              <w:t>**Matematik Anabilim Dalında (Geometri alanında) Yüksek Lisans yapmış olmak.</w:t>
            </w:r>
          </w:p>
          <w:p w:rsidR="00E9243D" w:rsidRPr="008F5E2F" w:rsidRDefault="00E9243D" w:rsidP="00090D77">
            <w:pPr>
              <w:spacing w:line="276" w:lineRule="auto"/>
              <w:rPr>
                <w:sz w:val="18"/>
                <w:szCs w:val="18"/>
                <w:lang w:eastAsia="en-US"/>
              </w:rPr>
            </w:pPr>
            <w:r w:rsidRPr="008F5E2F">
              <w:rPr>
                <w:sz w:val="18"/>
                <w:szCs w:val="18"/>
                <w:lang w:eastAsia="en-US"/>
              </w:rPr>
              <w:t>***Matematik Anabilim Dalında (</w:t>
            </w:r>
            <w:r>
              <w:rPr>
                <w:sz w:val="18"/>
                <w:szCs w:val="18"/>
                <w:lang w:eastAsia="en-US"/>
              </w:rPr>
              <w:t>Topoloji</w:t>
            </w:r>
            <w:r w:rsidRPr="008F5E2F">
              <w:rPr>
                <w:sz w:val="18"/>
                <w:szCs w:val="18"/>
                <w:lang w:eastAsia="en-US"/>
              </w:rPr>
              <w:t xml:space="preserve"> alanında) Yüksek Lisans yapmış olmak</w:t>
            </w:r>
          </w:p>
        </w:tc>
      </w:tr>
      <w:tr w:rsidR="00E9243D" w:rsidTr="00090D77">
        <w:trPr>
          <w:trHeight w:val="1085"/>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Tarım Ekonomisi</w:t>
            </w:r>
          </w:p>
        </w:tc>
        <w:tc>
          <w:tcPr>
            <w:tcW w:w="910" w:type="dxa"/>
            <w:tcBorders>
              <w:top w:val="single" w:sz="4"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Eşit Ağırlıklı</w:t>
            </w:r>
          </w:p>
        </w:tc>
        <w:tc>
          <w:tcPr>
            <w:tcW w:w="664" w:type="dxa"/>
            <w:tcBorders>
              <w:top w:val="single" w:sz="4"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6</w:t>
            </w:r>
          </w:p>
        </w:tc>
        <w:tc>
          <w:tcPr>
            <w:tcW w:w="779" w:type="dxa"/>
            <w:tcBorders>
              <w:top w:val="single" w:sz="4" w:space="0" w:color="auto"/>
              <w:left w:val="single" w:sz="6" w:space="0" w:color="auto"/>
              <w:bottom w:val="single" w:sz="6" w:space="0" w:color="auto"/>
              <w:right w:val="single" w:sz="6" w:space="0" w:color="auto"/>
            </w:tcBorders>
            <w:vAlign w:val="center"/>
            <w:hideMark/>
          </w:tcPr>
          <w:p w:rsidR="00E9243D" w:rsidRPr="007D1E06" w:rsidRDefault="00E9243D" w:rsidP="00090D77">
            <w:pPr>
              <w:spacing w:line="360" w:lineRule="auto"/>
              <w:jc w:val="center"/>
              <w:rPr>
                <w:sz w:val="18"/>
                <w:szCs w:val="18"/>
                <w:lang w:eastAsia="en-US"/>
              </w:rPr>
            </w:pPr>
            <w:r w:rsidRPr="007D1E06">
              <w:rPr>
                <w:sz w:val="18"/>
                <w:szCs w:val="18"/>
                <w:lang w:eastAsia="en-US"/>
              </w:rPr>
              <w:t xml:space="preserve">1 </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Pr="00D12CE7" w:rsidRDefault="00E9243D" w:rsidP="00090D77">
            <w:pPr>
              <w:spacing w:line="360" w:lineRule="auto"/>
              <w:jc w:val="center"/>
              <w:rPr>
                <w:color w:val="FF0000"/>
                <w:sz w:val="18"/>
                <w:szCs w:val="18"/>
                <w:lang w:eastAsia="en-US"/>
              </w:rPr>
            </w:pPr>
          </w:p>
        </w:tc>
        <w:tc>
          <w:tcPr>
            <w:tcW w:w="4311" w:type="dxa"/>
            <w:tcBorders>
              <w:top w:val="single" w:sz="6" w:space="0" w:color="auto"/>
              <w:left w:val="single" w:sz="6" w:space="0" w:color="auto"/>
              <w:bottom w:val="single" w:sz="6" w:space="0" w:color="auto"/>
              <w:right w:val="single" w:sz="6" w:space="0" w:color="auto"/>
            </w:tcBorders>
          </w:tcPr>
          <w:p w:rsidR="00E9243D" w:rsidRDefault="00E9243D" w:rsidP="00090D77">
            <w:pPr>
              <w:spacing w:line="360" w:lineRule="auto"/>
              <w:rPr>
                <w:sz w:val="18"/>
                <w:szCs w:val="18"/>
                <w:lang w:eastAsia="en-US"/>
              </w:rPr>
            </w:pPr>
          </w:p>
          <w:p w:rsidR="00E9243D" w:rsidRDefault="00E9243D" w:rsidP="00090D77">
            <w:pPr>
              <w:spacing w:line="360" w:lineRule="auto"/>
              <w:rPr>
                <w:sz w:val="18"/>
                <w:szCs w:val="18"/>
                <w:lang w:eastAsia="en-US"/>
              </w:rPr>
            </w:pPr>
            <w:r>
              <w:rPr>
                <w:sz w:val="18"/>
                <w:szCs w:val="18"/>
                <w:lang w:eastAsia="en-US"/>
              </w:rPr>
              <w:t>*Tarım Ekonomisi Anabilim Dalında Yüksek Lisans yapmış olmak.</w:t>
            </w:r>
          </w:p>
        </w:tc>
      </w:tr>
      <w:tr w:rsidR="00E9243D" w:rsidTr="00090D77">
        <w:trPr>
          <w:trHeight w:val="1682"/>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Tarla Bitkileri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Pr="00A177AC" w:rsidRDefault="00E9243D" w:rsidP="00090D77">
            <w:pPr>
              <w:spacing w:line="360" w:lineRule="auto"/>
              <w:jc w:val="center"/>
              <w:rPr>
                <w:sz w:val="18"/>
                <w:szCs w:val="18"/>
                <w:lang w:eastAsia="en-US"/>
              </w:rPr>
            </w:pPr>
            <w:r w:rsidRPr="00A177AC">
              <w:rPr>
                <w:sz w:val="18"/>
                <w:szCs w:val="18"/>
                <w:lang w:eastAsia="en-US"/>
              </w:rPr>
              <w:t>19</w:t>
            </w:r>
            <w:r>
              <w:rPr>
                <w:sz w:val="18"/>
                <w:szCs w:val="18"/>
                <w:lang w:eastAsia="en-US"/>
              </w:rPr>
              <w:t>*</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Pr="00A177AC" w:rsidRDefault="00E9243D" w:rsidP="00090D77">
            <w:pPr>
              <w:spacing w:line="360" w:lineRule="auto"/>
              <w:jc w:val="center"/>
              <w:rPr>
                <w:sz w:val="18"/>
                <w:szCs w:val="18"/>
                <w:lang w:eastAsia="en-US"/>
              </w:rPr>
            </w:pPr>
          </w:p>
          <w:p w:rsidR="00E9243D" w:rsidRPr="00A177AC" w:rsidRDefault="00E9243D" w:rsidP="00090D77">
            <w:pPr>
              <w:spacing w:line="360" w:lineRule="auto"/>
              <w:jc w:val="center"/>
              <w:rPr>
                <w:sz w:val="18"/>
                <w:szCs w:val="18"/>
                <w:lang w:eastAsia="en-US"/>
              </w:rPr>
            </w:pPr>
            <w:r>
              <w:rPr>
                <w:sz w:val="18"/>
                <w:szCs w:val="18"/>
                <w:lang w:eastAsia="en-US"/>
              </w:rPr>
              <w:t>-</w:t>
            </w:r>
          </w:p>
          <w:p w:rsidR="00E9243D" w:rsidRPr="00A177AC" w:rsidRDefault="00E9243D" w:rsidP="00090D77">
            <w:pPr>
              <w:spacing w:line="360" w:lineRule="auto"/>
              <w:jc w:val="center"/>
              <w:rPr>
                <w:sz w:val="18"/>
                <w:szCs w:val="18"/>
                <w:lang w:eastAsia="en-US"/>
              </w:rPr>
            </w:pP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Pr="00A177AC" w:rsidRDefault="00E9243D" w:rsidP="00090D77">
            <w:pPr>
              <w:spacing w:line="360" w:lineRule="auto"/>
              <w:jc w:val="center"/>
              <w:rPr>
                <w:sz w:val="18"/>
                <w:szCs w:val="18"/>
                <w:lang w:eastAsia="en-US"/>
              </w:rPr>
            </w:pPr>
            <w:r w:rsidRPr="00A177AC">
              <w:rPr>
                <w:sz w:val="18"/>
                <w:szCs w:val="18"/>
                <w:lang w:eastAsia="en-US"/>
              </w:rPr>
              <w:t>8</w:t>
            </w: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Pr="00A177AC"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tcPr>
          <w:p w:rsidR="00E9243D" w:rsidRDefault="00E9243D" w:rsidP="00090D77">
            <w:pPr>
              <w:spacing w:line="360" w:lineRule="auto"/>
              <w:rPr>
                <w:sz w:val="18"/>
                <w:szCs w:val="18"/>
                <w:lang w:eastAsia="en-US"/>
              </w:rPr>
            </w:pPr>
          </w:p>
          <w:p w:rsidR="00E9243D" w:rsidRDefault="00E9243D" w:rsidP="00090D77">
            <w:pPr>
              <w:spacing w:line="360" w:lineRule="auto"/>
              <w:rPr>
                <w:sz w:val="18"/>
                <w:szCs w:val="18"/>
                <w:lang w:eastAsia="en-US"/>
              </w:rPr>
            </w:pPr>
            <w:proofErr w:type="gramStart"/>
            <w:r>
              <w:rPr>
                <w:sz w:val="18"/>
                <w:szCs w:val="18"/>
                <w:lang w:eastAsia="en-US"/>
              </w:rPr>
              <w:t>*Tarla Bitkileri Bölümü mezunu olmak.</w:t>
            </w:r>
            <w:proofErr w:type="gramEnd"/>
          </w:p>
          <w:p w:rsidR="00E9243D" w:rsidRDefault="00E9243D" w:rsidP="00090D77">
            <w:pPr>
              <w:spacing w:line="360" w:lineRule="auto"/>
              <w:rPr>
                <w:sz w:val="18"/>
                <w:szCs w:val="18"/>
                <w:lang w:eastAsia="en-US"/>
              </w:rPr>
            </w:pPr>
            <w:r>
              <w:rPr>
                <w:sz w:val="18"/>
                <w:szCs w:val="18"/>
                <w:lang w:eastAsia="en-US"/>
              </w:rPr>
              <w:t>**Tarla Bitkileri Anabilim Dalında Yüksek Lisans yapmış olmak.</w:t>
            </w:r>
          </w:p>
        </w:tc>
      </w:tr>
      <w:tr w:rsidR="00E9243D" w:rsidTr="00090D77">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Tekstil Mühendisliği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9*</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4**</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rPr>
                <w:sz w:val="18"/>
                <w:szCs w:val="18"/>
                <w:lang w:eastAsia="en-US"/>
              </w:rPr>
            </w:pPr>
            <w:r>
              <w:rPr>
                <w:sz w:val="18"/>
                <w:szCs w:val="18"/>
                <w:lang w:eastAsia="en-US"/>
              </w:rPr>
              <w:t>*Lisans Eğitimini Mühendislik veya Fen Bilimleri alanında yapmış olmak.</w:t>
            </w:r>
          </w:p>
          <w:p w:rsidR="00E9243D" w:rsidRDefault="00E9243D" w:rsidP="00090D77">
            <w:pPr>
              <w:spacing w:line="360" w:lineRule="auto"/>
              <w:rPr>
                <w:sz w:val="18"/>
                <w:szCs w:val="18"/>
                <w:lang w:eastAsia="en-US"/>
              </w:rPr>
            </w:pPr>
            <w:r>
              <w:rPr>
                <w:sz w:val="18"/>
                <w:szCs w:val="18"/>
                <w:lang w:eastAsia="en-US"/>
              </w:rPr>
              <w:t>**Lisans ve Yüksek Lisans eğitimini, en az birisi Tekstil Mühendisliği olmak koşuluyla Mühendislik veya Fen Bilimleri alanında yapmış olmak</w:t>
            </w:r>
          </w:p>
        </w:tc>
      </w:tr>
      <w:tr w:rsidR="00E9243D" w:rsidTr="00090D77">
        <w:trPr>
          <w:trHeight w:val="271"/>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Zootekni</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13</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vertAlign w:val="superscript"/>
                <w:lang w:eastAsia="en-US"/>
              </w:rPr>
            </w:pPr>
            <w:r>
              <w:rPr>
                <w:sz w:val="18"/>
                <w:szCs w:val="18"/>
                <w:vertAlign w:val="superscript"/>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line="360" w:lineRule="auto"/>
              <w:jc w:val="center"/>
              <w:rPr>
                <w:sz w:val="18"/>
                <w:szCs w:val="18"/>
                <w:lang w:eastAsia="en-US"/>
              </w:rPr>
            </w:pPr>
            <w:r>
              <w:rPr>
                <w:sz w:val="18"/>
                <w:szCs w:val="18"/>
                <w:lang w:eastAsia="en-US"/>
              </w:rPr>
              <w:t>---</w:t>
            </w:r>
          </w:p>
        </w:tc>
      </w:tr>
      <w:tr w:rsidR="00E9243D" w:rsidTr="00090D77">
        <w:trPr>
          <w:trHeight w:val="271"/>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rPr>
                <w:b/>
                <w:sz w:val="18"/>
                <w:szCs w:val="18"/>
                <w:lang w:eastAsia="en-US"/>
              </w:rPr>
            </w:pPr>
            <w:r>
              <w:rPr>
                <w:b/>
                <w:sz w:val="18"/>
                <w:szCs w:val="18"/>
                <w:lang w:eastAsia="en-US"/>
              </w:rPr>
              <w:t xml:space="preserve">Tarımsal </w:t>
            </w:r>
            <w:proofErr w:type="spellStart"/>
            <w:r>
              <w:rPr>
                <w:b/>
                <w:sz w:val="18"/>
                <w:szCs w:val="18"/>
                <w:lang w:eastAsia="en-US"/>
              </w:rPr>
              <w:t>Biyoteknoloji</w:t>
            </w:r>
            <w:proofErr w:type="spellEnd"/>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12</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1</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Default="00E9243D" w:rsidP="00090D77">
            <w:pPr>
              <w:spacing w:line="360" w:lineRule="auto"/>
              <w:jc w:val="center"/>
              <w:rPr>
                <w:sz w:val="18"/>
                <w:szCs w:val="18"/>
                <w:lang w:eastAsia="en-US"/>
              </w:rPr>
            </w:pPr>
            <w:r>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Default="00E9243D" w:rsidP="00090D77">
            <w:pPr>
              <w:spacing w:before="120" w:after="120" w:line="276" w:lineRule="auto"/>
              <w:jc w:val="center"/>
              <w:rPr>
                <w:sz w:val="18"/>
                <w:szCs w:val="18"/>
                <w:lang w:eastAsia="en-US"/>
              </w:rPr>
            </w:pPr>
            <w:r>
              <w:rPr>
                <w:color w:val="000000"/>
                <w:sz w:val="18"/>
                <w:szCs w:val="18"/>
                <w:lang w:eastAsia="en-US"/>
              </w:rPr>
              <w:t>---</w:t>
            </w:r>
          </w:p>
        </w:tc>
      </w:tr>
      <w:tr w:rsidR="00E9243D" w:rsidRPr="00C25BFD" w:rsidTr="00090D77">
        <w:trPr>
          <w:trHeight w:val="271"/>
        </w:trPr>
        <w:tc>
          <w:tcPr>
            <w:tcW w:w="2215" w:type="dxa"/>
            <w:tcBorders>
              <w:top w:val="single" w:sz="6" w:space="0" w:color="auto"/>
              <w:left w:val="single" w:sz="6" w:space="0" w:color="auto"/>
              <w:bottom w:val="single" w:sz="6" w:space="0" w:color="auto"/>
              <w:right w:val="single" w:sz="6" w:space="0" w:color="auto"/>
            </w:tcBorders>
            <w:vAlign w:val="center"/>
            <w:hideMark/>
          </w:tcPr>
          <w:p w:rsidR="00E9243D" w:rsidRPr="00C25BFD" w:rsidRDefault="00E9243D" w:rsidP="00090D77">
            <w:pPr>
              <w:spacing w:line="360" w:lineRule="auto"/>
              <w:rPr>
                <w:b/>
                <w:sz w:val="18"/>
                <w:szCs w:val="18"/>
                <w:lang w:eastAsia="en-US"/>
              </w:rPr>
            </w:pPr>
            <w:r w:rsidRPr="00C25BFD">
              <w:rPr>
                <w:b/>
                <w:sz w:val="18"/>
                <w:szCs w:val="18"/>
                <w:lang w:eastAsia="en-US"/>
              </w:rPr>
              <w:t>Taşınmaz Değerleme ve Geliştirme (Tezsiz YL_Uzaktan Eğitim)</w:t>
            </w:r>
          </w:p>
        </w:tc>
        <w:tc>
          <w:tcPr>
            <w:tcW w:w="910" w:type="dxa"/>
            <w:tcBorders>
              <w:top w:val="single" w:sz="6" w:space="0" w:color="auto"/>
              <w:left w:val="single" w:sz="6" w:space="0" w:color="auto"/>
              <w:bottom w:val="single" w:sz="6" w:space="0" w:color="auto"/>
              <w:right w:val="single" w:sz="6" w:space="0" w:color="auto"/>
            </w:tcBorders>
            <w:vAlign w:val="center"/>
            <w:hideMark/>
          </w:tcPr>
          <w:p w:rsidR="00E9243D" w:rsidRPr="00C25BFD" w:rsidRDefault="00E9243D" w:rsidP="00090D77">
            <w:pPr>
              <w:spacing w:line="360" w:lineRule="auto"/>
              <w:jc w:val="center"/>
              <w:rPr>
                <w:sz w:val="18"/>
                <w:szCs w:val="18"/>
                <w:lang w:eastAsia="en-US"/>
              </w:rPr>
            </w:pPr>
            <w:r w:rsidRPr="00C25BFD">
              <w:rPr>
                <w:sz w:val="18"/>
                <w:szCs w:val="18"/>
                <w:lang w:eastAsia="en-US"/>
              </w:rPr>
              <w:t>Sayısal</w:t>
            </w:r>
          </w:p>
        </w:tc>
        <w:tc>
          <w:tcPr>
            <w:tcW w:w="664" w:type="dxa"/>
            <w:tcBorders>
              <w:top w:val="single" w:sz="6" w:space="0" w:color="auto"/>
              <w:left w:val="single" w:sz="6" w:space="0" w:color="auto"/>
              <w:bottom w:val="single" w:sz="6" w:space="0" w:color="auto"/>
              <w:right w:val="single" w:sz="6" w:space="0" w:color="auto"/>
            </w:tcBorders>
            <w:vAlign w:val="center"/>
            <w:hideMark/>
          </w:tcPr>
          <w:p w:rsidR="00E9243D" w:rsidRPr="00C25BFD" w:rsidRDefault="00E9243D" w:rsidP="00090D77">
            <w:pPr>
              <w:spacing w:line="360" w:lineRule="auto"/>
              <w:jc w:val="center"/>
              <w:rPr>
                <w:sz w:val="18"/>
                <w:szCs w:val="18"/>
                <w:lang w:eastAsia="en-US"/>
              </w:rPr>
            </w:pPr>
            <w:r w:rsidRPr="00C25BFD">
              <w:rPr>
                <w:sz w:val="18"/>
                <w:szCs w:val="18"/>
                <w:lang w:eastAsia="en-US"/>
              </w:rPr>
              <w:t>40</w:t>
            </w:r>
          </w:p>
        </w:tc>
        <w:tc>
          <w:tcPr>
            <w:tcW w:w="779" w:type="dxa"/>
            <w:tcBorders>
              <w:top w:val="single" w:sz="6" w:space="0" w:color="auto"/>
              <w:left w:val="single" w:sz="6" w:space="0" w:color="auto"/>
              <w:bottom w:val="single" w:sz="6" w:space="0" w:color="auto"/>
              <w:right w:val="single" w:sz="6" w:space="0" w:color="auto"/>
            </w:tcBorders>
            <w:vAlign w:val="center"/>
            <w:hideMark/>
          </w:tcPr>
          <w:p w:rsidR="00E9243D" w:rsidRPr="00C25BFD" w:rsidRDefault="00E9243D" w:rsidP="00090D77">
            <w:pPr>
              <w:spacing w:line="360" w:lineRule="auto"/>
              <w:jc w:val="center"/>
              <w:rPr>
                <w:sz w:val="18"/>
                <w:szCs w:val="18"/>
                <w:lang w:eastAsia="en-US"/>
              </w:rPr>
            </w:pPr>
            <w:r w:rsidRPr="00C25BFD">
              <w:rPr>
                <w:sz w:val="18"/>
                <w:szCs w:val="18"/>
                <w:lang w:eastAsia="en-US"/>
              </w:rPr>
              <w:t>-</w:t>
            </w:r>
          </w:p>
        </w:tc>
        <w:tc>
          <w:tcPr>
            <w:tcW w:w="819" w:type="dxa"/>
            <w:tcBorders>
              <w:top w:val="single" w:sz="6" w:space="0" w:color="auto"/>
              <w:left w:val="single" w:sz="6" w:space="0" w:color="auto"/>
              <w:bottom w:val="single" w:sz="6" w:space="0" w:color="auto"/>
              <w:right w:val="single" w:sz="6" w:space="0" w:color="auto"/>
            </w:tcBorders>
            <w:vAlign w:val="center"/>
            <w:hideMark/>
          </w:tcPr>
          <w:p w:rsidR="00E9243D" w:rsidRPr="00C25BFD" w:rsidRDefault="00E9243D" w:rsidP="00090D77">
            <w:pPr>
              <w:spacing w:line="360" w:lineRule="auto"/>
              <w:jc w:val="center"/>
              <w:rPr>
                <w:sz w:val="18"/>
                <w:szCs w:val="18"/>
                <w:lang w:eastAsia="en-US"/>
              </w:rPr>
            </w:pPr>
            <w:r w:rsidRPr="00C25BFD">
              <w:rPr>
                <w:sz w:val="18"/>
                <w:szCs w:val="18"/>
                <w:lang w:eastAsia="en-US"/>
              </w:rPr>
              <w:t>-</w:t>
            </w:r>
          </w:p>
        </w:tc>
        <w:tc>
          <w:tcPr>
            <w:tcW w:w="853" w:type="dxa"/>
            <w:tcBorders>
              <w:top w:val="single" w:sz="6" w:space="0" w:color="auto"/>
              <w:left w:val="single" w:sz="6" w:space="0" w:color="auto"/>
              <w:bottom w:val="single" w:sz="6" w:space="0" w:color="auto"/>
              <w:right w:val="single" w:sz="6" w:space="0" w:color="auto"/>
            </w:tcBorders>
            <w:vAlign w:val="center"/>
            <w:hideMark/>
          </w:tcPr>
          <w:p w:rsidR="00E9243D" w:rsidRPr="00C25BFD" w:rsidRDefault="00E9243D" w:rsidP="00090D77">
            <w:pPr>
              <w:spacing w:line="360" w:lineRule="auto"/>
              <w:jc w:val="center"/>
              <w:rPr>
                <w:sz w:val="18"/>
                <w:szCs w:val="18"/>
                <w:lang w:eastAsia="en-US"/>
              </w:rPr>
            </w:pPr>
            <w:r w:rsidRPr="00C25BFD">
              <w:rPr>
                <w:sz w:val="18"/>
                <w:szCs w:val="18"/>
                <w:lang w:eastAsia="en-US"/>
              </w:rPr>
              <w:t>-</w:t>
            </w:r>
          </w:p>
        </w:tc>
        <w:tc>
          <w:tcPr>
            <w:tcW w:w="4311" w:type="dxa"/>
            <w:tcBorders>
              <w:top w:val="single" w:sz="6" w:space="0" w:color="auto"/>
              <w:left w:val="single" w:sz="6" w:space="0" w:color="auto"/>
              <w:bottom w:val="single" w:sz="6" w:space="0" w:color="auto"/>
              <w:right w:val="single" w:sz="6" w:space="0" w:color="auto"/>
            </w:tcBorders>
            <w:hideMark/>
          </w:tcPr>
          <w:p w:rsidR="00E9243D" w:rsidRPr="00C25BFD" w:rsidRDefault="00E9243D" w:rsidP="00090D77">
            <w:pPr>
              <w:pStyle w:val="NormalWeb"/>
              <w:spacing w:before="0" w:beforeAutospacing="0" w:after="0" w:afterAutospacing="0"/>
              <w:ind w:left="142" w:hanging="142"/>
              <w:jc w:val="both"/>
              <w:rPr>
                <w:b/>
                <w:bCs/>
                <w:sz w:val="20"/>
              </w:rPr>
            </w:pPr>
            <w:r w:rsidRPr="00C25BFD">
              <w:rPr>
                <w:b/>
                <w:bCs/>
                <w:sz w:val="20"/>
                <w:szCs w:val="22"/>
              </w:rPr>
              <w:t>* İlgili programa kesin kayıt işlemleri sonucunda kayıt olan öğrenci sayısının 20’nin altında olması durumunda program açılmayacaktır.</w:t>
            </w:r>
          </w:p>
          <w:p w:rsidR="00E9243D" w:rsidRPr="00C25BFD" w:rsidRDefault="00E9243D" w:rsidP="00090D77">
            <w:pPr>
              <w:spacing w:before="120" w:after="120" w:line="276" w:lineRule="auto"/>
              <w:jc w:val="center"/>
              <w:rPr>
                <w:sz w:val="18"/>
                <w:szCs w:val="18"/>
                <w:lang w:eastAsia="en-US"/>
              </w:rPr>
            </w:pPr>
          </w:p>
        </w:tc>
      </w:tr>
    </w:tbl>
    <w:p w:rsidR="00E9243D" w:rsidRDefault="00E9243D" w:rsidP="00E9243D">
      <w:pPr>
        <w:jc w:val="right"/>
        <w:rPr>
          <w:sz w:val="20"/>
          <w:szCs w:val="20"/>
        </w:rPr>
      </w:pPr>
    </w:p>
    <w:p w:rsidR="00E9243D" w:rsidRDefault="00E9243D" w:rsidP="00E9243D">
      <w:pPr>
        <w:jc w:val="both"/>
        <w:rPr>
          <w:color w:val="FF0000"/>
          <w:sz w:val="20"/>
          <w:szCs w:val="20"/>
        </w:rPr>
      </w:pPr>
    </w:p>
    <w:p w:rsidR="00E9243D" w:rsidRPr="0071409B" w:rsidRDefault="00E9243D" w:rsidP="00E9243D">
      <w:pPr>
        <w:ind w:right="-648"/>
        <w:rPr>
          <w:color w:val="FF0000"/>
          <w:sz w:val="20"/>
          <w:szCs w:val="20"/>
        </w:rPr>
      </w:pPr>
    </w:p>
    <w:p w:rsidR="00E9243D" w:rsidRDefault="00E9243D" w:rsidP="00E9243D">
      <w:pPr>
        <w:pStyle w:val="GvdeMetni"/>
        <w:rPr>
          <w:sz w:val="22"/>
          <w:szCs w:val="22"/>
        </w:rPr>
      </w:pPr>
    </w:p>
    <w:p w:rsidR="00E13B3F" w:rsidRDefault="00E13B3F"/>
    <w:sectPr w:rsidR="00E13B3F" w:rsidSect="00E13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04E"/>
    <w:multiLevelType w:val="hybridMultilevel"/>
    <w:tmpl w:val="F508BE70"/>
    <w:lvl w:ilvl="0" w:tplc="672804D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C875D4"/>
    <w:multiLevelType w:val="hybridMultilevel"/>
    <w:tmpl w:val="21D8B6F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6440ECE"/>
    <w:multiLevelType w:val="hybridMultilevel"/>
    <w:tmpl w:val="6DC22206"/>
    <w:lvl w:ilvl="0" w:tplc="6310C9E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E2328"/>
    <w:multiLevelType w:val="hybridMultilevel"/>
    <w:tmpl w:val="E056C1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3D"/>
    <w:rsid w:val="00085F43"/>
    <w:rsid w:val="00E13B3F"/>
    <w:rsid w:val="00E92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516DC-3013-4920-BF93-9B16CF90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E9243D"/>
    <w:rPr>
      <w:b/>
      <w:sz w:val="20"/>
      <w:szCs w:val="20"/>
    </w:rPr>
  </w:style>
  <w:style w:type="character" w:customStyle="1" w:styleId="GvdeMetniChar">
    <w:name w:val="Gövde Metni Char"/>
    <w:basedOn w:val="VarsaylanParagrafYazTipi"/>
    <w:link w:val="GvdeMetni"/>
    <w:uiPriority w:val="99"/>
    <w:rsid w:val="00E9243D"/>
    <w:rPr>
      <w:rFonts w:ascii="Times New Roman" w:eastAsia="Times New Roman" w:hAnsi="Times New Roman" w:cs="Times New Roman"/>
      <w:b/>
      <w:sz w:val="20"/>
      <w:szCs w:val="20"/>
      <w:lang w:eastAsia="tr-TR"/>
    </w:rPr>
  </w:style>
  <w:style w:type="paragraph" w:styleId="KonuBal">
    <w:name w:val="Title"/>
    <w:basedOn w:val="Normal"/>
    <w:link w:val="KonuBalChar"/>
    <w:qFormat/>
    <w:rsid w:val="00E9243D"/>
    <w:pPr>
      <w:jc w:val="center"/>
    </w:pPr>
    <w:rPr>
      <w:szCs w:val="20"/>
    </w:rPr>
  </w:style>
  <w:style w:type="character" w:customStyle="1" w:styleId="KonuBalChar">
    <w:name w:val="Konu Başlığı Char"/>
    <w:basedOn w:val="VarsaylanParagrafYazTipi"/>
    <w:link w:val="KonuBal"/>
    <w:rsid w:val="00E9243D"/>
    <w:rPr>
      <w:rFonts w:ascii="Times New Roman" w:eastAsia="Times New Roman" w:hAnsi="Times New Roman" w:cs="Times New Roman"/>
      <w:sz w:val="24"/>
      <w:szCs w:val="20"/>
      <w:lang w:eastAsia="tr-TR"/>
    </w:rPr>
  </w:style>
  <w:style w:type="paragraph" w:styleId="NormalWeb">
    <w:name w:val="Normal (Web)"/>
    <w:basedOn w:val="Normal"/>
    <w:rsid w:val="00E9243D"/>
    <w:pPr>
      <w:spacing w:before="100" w:beforeAutospacing="1" w:after="100" w:afterAutospacing="1"/>
    </w:pPr>
  </w:style>
  <w:style w:type="paragraph" w:styleId="ListeParagraf">
    <w:name w:val="List Paragraph"/>
    <w:basedOn w:val="Normal"/>
    <w:uiPriority w:val="34"/>
    <w:qFormat/>
    <w:rsid w:val="00E9243D"/>
    <w:pPr>
      <w:ind w:left="708"/>
    </w:pPr>
  </w:style>
  <w:style w:type="character" w:styleId="Kpr">
    <w:name w:val="Hyperlink"/>
    <w:basedOn w:val="VarsaylanParagrafYazTipi"/>
    <w:rsid w:val="00E92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be.sakarya.edu.tr/sites/fbe.sakarya.edu.tr/file/yabanci-dil-esdegerlik-16-07-2014-pdf.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1875</Words>
  <Characters>10690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Çil</dc:creator>
  <cp:keywords/>
  <dc:description/>
  <cp:lastModifiedBy>W10</cp:lastModifiedBy>
  <cp:revision>2</cp:revision>
  <dcterms:created xsi:type="dcterms:W3CDTF">2016-06-22T10:02:00Z</dcterms:created>
  <dcterms:modified xsi:type="dcterms:W3CDTF">2016-06-22T10:02:00Z</dcterms:modified>
</cp:coreProperties>
</file>